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05CF" w14:textId="1804212D" w:rsidR="00972269" w:rsidRDefault="00972269" w:rsidP="00972269">
      <w:pPr>
        <w:spacing w:after="0"/>
        <w:jc w:val="center"/>
        <w:rPr>
          <w:rFonts w:ascii="Times New Roman" w:hAnsi="Times New Roman" w:cs="Times New Roman"/>
          <w:b/>
          <w:bCs/>
          <w:sz w:val="24"/>
          <w:szCs w:val="24"/>
        </w:rPr>
      </w:pPr>
      <w:r>
        <w:rPr>
          <w:rFonts w:ascii="Times New Roman" w:hAnsi="Times New Roman" w:cs="Times New Roman"/>
          <w:b/>
          <w:bCs/>
          <w:sz w:val="24"/>
          <w:szCs w:val="24"/>
        </w:rPr>
        <w:t>Exhibit A</w:t>
      </w:r>
    </w:p>
    <w:p w14:paraId="71796920" w14:textId="59C2F027" w:rsidR="00972269" w:rsidRDefault="00972269" w:rsidP="00972269">
      <w:pPr>
        <w:spacing w:after="0"/>
        <w:jc w:val="center"/>
        <w:rPr>
          <w:rFonts w:ascii="Times New Roman" w:hAnsi="Times New Roman" w:cs="Times New Roman"/>
          <w:b/>
          <w:bCs/>
          <w:sz w:val="24"/>
          <w:szCs w:val="24"/>
        </w:rPr>
      </w:pPr>
    </w:p>
    <w:p w14:paraId="2683E801" w14:textId="536BCF20" w:rsidR="00972269" w:rsidRDefault="00972269" w:rsidP="00972269">
      <w:pPr>
        <w:spacing w:after="0"/>
        <w:jc w:val="center"/>
        <w:rPr>
          <w:rFonts w:ascii="Times New Roman" w:hAnsi="Times New Roman" w:cs="Times New Roman"/>
          <w:b/>
          <w:bCs/>
          <w:sz w:val="24"/>
          <w:szCs w:val="24"/>
        </w:rPr>
      </w:pPr>
      <w:r>
        <w:rPr>
          <w:rFonts w:ascii="Times New Roman" w:hAnsi="Times New Roman" w:cs="Times New Roman"/>
          <w:b/>
          <w:bCs/>
          <w:sz w:val="24"/>
          <w:szCs w:val="24"/>
        </w:rPr>
        <w:t>COVID-19 Business Assistance Grant</w:t>
      </w:r>
    </w:p>
    <w:p w14:paraId="69F5E906" w14:textId="451F4C9C" w:rsidR="00972269" w:rsidRDefault="00972269" w:rsidP="00972269">
      <w:pPr>
        <w:spacing w:after="0"/>
        <w:jc w:val="center"/>
        <w:rPr>
          <w:rFonts w:ascii="Times New Roman" w:hAnsi="Times New Roman" w:cs="Times New Roman"/>
          <w:b/>
          <w:bCs/>
          <w:sz w:val="24"/>
          <w:szCs w:val="24"/>
        </w:rPr>
      </w:pPr>
      <w:r>
        <w:rPr>
          <w:rFonts w:ascii="Times New Roman" w:hAnsi="Times New Roman" w:cs="Times New Roman"/>
          <w:b/>
          <w:bCs/>
          <w:sz w:val="24"/>
          <w:szCs w:val="24"/>
        </w:rPr>
        <w:t>Criteria and Procedures</w:t>
      </w:r>
    </w:p>
    <w:p w14:paraId="20D830D2" w14:textId="77777777" w:rsidR="00972269" w:rsidRPr="00972269" w:rsidRDefault="00972269" w:rsidP="00972269">
      <w:pPr>
        <w:spacing w:after="0"/>
        <w:rPr>
          <w:rFonts w:ascii="Times New Roman" w:hAnsi="Times New Roman" w:cs="Times New Roman"/>
          <w:b/>
          <w:bCs/>
          <w:sz w:val="24"/>
          <w:szCs w:val="24"/>
        </w:rPr>
      </w:pPr>
    </w:p>
    <w:p w14:paraId="02CA32C5" w14:textId="77777777" w:rsidR="00972269" w:rsidRPr="00972269" w:rsidRDefault="00972269" w:rsidP="00972269">
      <w:pPr>
        <w:spacing w:after="0"/>
        <w:rPr>
          <w:rFonts w:ascii="Times New Roman" w:hAnsi="Times New Roman" w:cs="Times New Roman"/>
          <w:b/>
          <w:bCs/>
          <w:sz w:val="24"/>
          <w:szCs w:val="24"/>
        </w:rPr>
      </w:pPr>
    </w:p>
    <w:p w14:paraId="131F9963" w14:textId="5C60A5EC" w:rsidR="00081B08" w:rsidRPr="00972269" w:rsidRDefault="00081B08" w:rsidP="00972269">
      <w:pPr>
        <w:spacing w:after="0"/>
        <w:rPr>
          <w:rFonts w:ascii="Times New Roman" w:hAnsi="Times New Roman" w:cs="Times New Roman"/>
          <w:b/>
          <w:bCs/>
          <w:sz w:val="24"/>
          <w:szCs w:val="24"/>
        </w:rPr>
      </w:pPr>
      <w:r w:rsidRPr="00972269">
        <w:rPr>
          <w:rFonts w:ascii="Times New Roman" w:hAnsi="Times New Roman" w:cs="Times New Roman"/>
          <w:b/>
          <w:bCs/>
          <w:sz w:val="24"/>
          <w:szCs w:val="24"/>
        </w:rPr>
        <w:t>Purpose</w:t>
      </w:r>
    </w:p>
    <w:p w14:paraId="0A8EB756" w14:textId="60049AFF" w:rsidR="00081B08" w:rsidRDefault="00081B08" w:rsidP="00972269">
      <w:pPr>
        <w:spacing w:after="0"/>
        <w:rPr>
          <w:rFonts w:ascii="Times New Roman" w:hAnsi="Times New Roman" w:cs="Times New Roman"/>
          <w:sz w:val="24"/>
          <w:szCs w:val="24"/>
        </w:rPr>
      </w:pPr>
      <w:r w:rsidRPr="00972269">
        <w:rPr>
          <w:rFonts w:ascii="Times New Roman" w:hAnsi="Times New Roman" w:cs="Times New Roman"/>
          <w:sz w:val="24"/>
          <w:szCs w:val="24"/>
        </w:rPr>
        <w:t>To assist</w:t>
      </w:r>
      <w:r w:rsidR="00856379" w:rsidRPr="00972269">
        <w:rPr>
          <w:rFonts w:ascii="Times New Roman" w:hAnsi="Times New Roman" w:cs="Times New Roman"/>
          <w:sz w:val="24"/>
          <w:szCs w:val="24"/>
        </w:rPr>
        <w:t xml:space="preserve"> small</w:t>
      </w:r>
      <w:r w:rsidRPr="00972269">
        <w:rPr>
          <w:rFonts w:ascii="Times New Roman" w:hAnsi="Times New Roman" w:cs="Times New Roman"/>
          <w:sz w:val="24"/>
          <w:szCs w:val="24"/>
        </w:rPr>
        <w:t xml:space="preserve"> </w:t>
      </w:r>
      <w:r w:rsidR="0060770A" w:rsidRPr="00972269">
        <w:rPr>
          <w:rFonts w:ascii="Times New Roman" w:hAnsi="Times New Roman" w:cs="Times New Roman"/>
          <w:sz w:val="24"/>
          <w:szCs w:val="24"/>
        </w:rPr>
        <w:t>businesses located within the City of</w:t>
      </w:r>
      <w:r w:rsidR="0087226E" w:rsidRPr="00972269">
        <w:rPr>
          <w:rFonts w:ascii="Times New Roman" w:hAnsi="Times New Roman" w:cs="Times New Roman"/>
          <w:sz w:val="24"/>
          <w:szCs w:val="24"/>
        </w:rPr>
        <w:t xml:space="preserve"> Fircrest, the City of Fircrest is committing </w:t>
      </w:r>
      <w:r w:rsidR="00800B18">
        <w:rPr>
          <w:rFonts w:ascii="Times New Roman" w:hAnsi="Times New Roman" w:cs="Times New Roman"/>
          <w:sz w:val="24"/>
          <w:szCs w:val="24"/>
        </w:rPr>
        <w:t xml:space="preserve">American Rescue Plan Act </w:t>
      </w:r>
      <w:r w:rsidR="00CB4D1E">
        <w:rPr>
          <w:rFonts w:ascii="Times New Roman" w:hAnsi="Times New Roman" w:cs="Times New Roman"/>
          <w:sz w:val="24"/>
          <w:szCs w:val="24"/>
        </w:rPr>
        <w:t>f</w:t>
      </w:r>
      <w:r w:rsidR="0060770A" w:rsidRPr="00972269">
        <w:rPr>
          <w:rFonts w:ascii="Times New Roman" w:hAnsi="Times New Roman" w:cs="Times New Roman"/>
          <w:sz w:val="24"/>
          <w:szCs w:val="24"/>
        </w:rPr>
        <w:t xml:space="preserve">unds to provide financial support to businesses impacted by COVID-19 </w:t>
      </w:r>
      <w:r w:rsidR="009078F8">
        <w:rPr>
          <w:rFonts w:ascii="Times New Roman" w:hAnsi="Times New Roman" w:cs="Times New Roman"/>
          <w:sz w:val="24"/>
          <w:szCs w:val="24"/>
        </w:rPr>
        <w:t xml:space="preserve">and the resulting business </w:t>
      </w:r>
      <w:r w:rsidR="0060770A" w:rsidRPr="00972269">
        <w:rPr>
          <w:rFonts w:ascii="Times New Roman" w:hAnsi="Times New Roman" w:cs="Times New Roman"/>
          <w:sz w:val="24"/>
          <w:szCs w:val="24"/>
        </w:rPr>
        <w:t>restrictions. The following are the criteria for financial support:</w:t>
      </w:r>
      <w:r w:rsidR="0087226E" w:rsidRPr="00972269">
        <w:rPr>
          <w:rFonts w:ascii="Times New Roman" w:hAnsi="Times New Roman" w:cs="Times New Roman"/>
          <w:sz w:val="24"/>
          <w:szCs w:val="24"/>
        </w:rPr>
        <w:t xml:space="preserve"> </w:t>
      </w:r>
    </w:p>
    <w:p w14:paraId="02B3ADF3" w14:textId="77777777" w:rsidR="00972269" w:rsidRPr="00972269" w:rsidRDefault="00972269" w:rsidP="00972269">
      <w:pPr>
        <w:spacing w:after="0"/>
        <w:rPr>
          <w:rFonts w:ascii="Times New Roman" w:hAnsi="Times New Roman" w:cs="Times New Roman"/>
          <w:sz w:val="24"/>
          <w:szCs w:val="24"/>
        </w:rPr>
      </w:pPr>
    </w:p>
    <w:p w14:paraId="323FF1FA" w14:textId="30F4F8EC" w:rsidR="00BF6406" w:rsidRPr="00972269" w:rsidRDefault="00081B08" w:rsidP="00972269">
      <w:pPr>
        <w:spacing w:after="0"/>
        <w:rPr>
          <w:rFonts w:ascii="Times New Roman" w:hAnsi="Times New Roman" w:cs="Times New Roman"/>
          <w:b/>
          <w:bCs/>
          <w:sz w:val="24"/>
          <w:szCs w:val="24"/>
        </w:rPr>
      </w:pPr>
      <w:r w:rsidRPr="00972269">
        <w:rPr>
          <w:rFonts w:ascii="Times New Roman" w:hAnsi="Times New Roman" w:cs="Times New Roman"/>
          <w:b/>
          <w:bCs/>
          <w:sz w:val="24"/>
          <w:szCs w:val="24"/>
        </w:rPr>
        <w:t>Criteria for Financial Support:</w:t>
      </w:r>
    </w:p>
    <w:p w14:paraId="2E5DB10D" w14:textId="17157490" w:rsidR="00856379" w:rsidRPr="00972269" w:rsidRDefault="00856379" w:rsidP="00972269">
      <w:pPr>
        <w:pStyle w:val="ListParagraph"/>
        <w:numPr>
          <w:ilvl w:val="0"/>
          <w:numId w:val="1"/>
        </w:numPr>
        <w:spacing w:after="0"/>
        <w:rPr>
          <w:rFonts w:ascii="Times New Roman" w:hAnsi="Times New Roman" w:cs="Times New Roman"/>
          <w:sz w:val="24"/>
          <w:szCs w:val="24"/>
        </w:rPr>
      </w:pPr>
      <w:r w:rsidRPr="00972269">
        <w:rPr>
          <w:rFonts w:ascii="Times New Roman" w:hAnsi="Times New Roman" w:cs="Times New Roman"/>
          <w:sz w:val="24"/>
          <w:szCs w:val="24"/>
        </w:rPr>
        <w:t>All financial support provided under this program is for costs incurred related to the COVID-19 pandemic betwee</w:t>
      </w:r>
      <w:r w:rsidRPr="00E02204">
        <w:rPr>
          <w:rFonts w:ascii="Times New Roman" w:hAnsi="Times New Roman" w:cs="Times New Roman"/>
          <w:sz w:val="24"/>
          <w:szCs w:val="24"/>
        </w:rPr>
        <w:t xml:space="preserve">n March </w:t>
      </w:r>
      <w:r w:rsidR="00E02204" w:rsidRPr="00E02204">
        <w:rPr>
          <w:rFonts w:ascii="Times New Roman" w:hAnsi="Times New Roman" w:cs="Times New Roman"/>
          <w:sz w:val="24"/>
          <w:szCs w:val="24"/>
        </w:rPr>
        <w:t>3</w:t>
      </w:r>
      <w:r w:rsidRPr="00E02204">
        <w:rPr>
          <w:rFonts w:ascii="Times New Roman" w:hAnsi="Times New Roman" w:cs="Times New Roman"/>
          <w:sz w:val="24"/>
          <w:szCs w:val="24"/>
        </w:rPr>
        <w:t xml:space="preserve">, </w:t>
      </w:r>
      <w:r w:rsidR="00E02204" w:rsidRPr="00E02204">
        <w:rPr>
          <w:rFonts w:ascii="Times New Roman" w:hAnsi="Times New Roman" w:cs="Times New Roman"/>
          <w:sz w:val="24"/>
          <w:szCs w:val="24"/>
        </w:rPr>
        <w:t>2021,</w:t>
      </w:r>
      <w:r w:rsidRPr="00E02204">
        <w:rPr>
          <w:rFonts w:ascii="Times New Roman" w:hAnsi="Times New Roman" w:cs="Times New Roman"/>
          <w:sz w:val="24"/>
          <w:szCs w:val="24"/>
        </w:rPr>
        <w:t xml:space="preserve"> and </w:t>
      </w:r>
      <w:r w:rsidR="00CB4D1E" w:rsidRPr="00E02204">
        <w:rPr>
          <w:rFonts w:ascii="Times New Roman" w:hAnsi="Times New Roman" w:cs="Times New Roman"/>
          <w:sz w:val="24"/>
          <w:szCs w:val="24"/>
        </w:rPr>
        <w:t>t</w:t>
      </w:r>
      <w:r w:rsidR="00CB4D1E">
        <w:rPr>
          <w:rFonts w:ascii="Times New Roman" w:hAnsi="Times New Roman" w:cs="Times New Roman"/>
          <w:sz w:val="24"/>
          <w:szCs w:val="24"/>
        </w:rPr>
        <w:t>he date/time of application</w:t>
      </w:r>
      <w:r w:rsidRPr="00972269">
        <w:rPr>
          <w:rFonts w:ascii="Times New Roman" w:hAnsi="Times New Roman" w:cs="Times New Roman"/>
          <w:sz w:val="24"/>
          <w:szCs w:val="24"/>
        </w:rPr>
        <w:t xml:space="preserve">. </w:t>
      </w:r>
      <w:r w:rsidR="00972269">
        <w:rPr>
          <w:rFonts w:ascii="Times New Roman" w:hAnsi="Times New Roman" w:cs="Times New Roman"/>
          <w:sz w:val="24"/>
          <w:szCs w:val="24"/>
        </w:rPr>
        <w:t>Applicants will not be eligible for grant funds unless they indicate on the application that they understand eligible costs for which grant funds may be used.</w:t>
      </w:r>
    </w:p>
    <w:p w14:paraId="22A42BF4" w14:textId="6122488C" w:rsidR="00081B08" w:rsidRPr="00972269" w:rsidRDefault="00081B08" w:rsidP="00972269">
      <w:pPr>
        <w:pStyle w:val="ListParagraph"/>
        <w:numPr>
          <w:ilvl w:val="0"/>
          <w:numId w:val="1"/>
        </w:numPr>
        <w:spacing w:after="0"/>
        <w:rPr>
          <w:rFonts w:ascii="Times New Roman" w:hAnsi="Times New Roman" w:cs="Times New Roman"/>
          <w:sz w:val="24"/>
          <w:szCs w:val="24"/>
        </w:rPr>
      </w:pPr>
      <w:r w:rsidRPr="00972269">
        <w:rPr>
          <w:rFonts w:ascii="Times New Roman" w:hAnsi="Times New Roman" w:cs="Times New Roman"/>
          <w:sz w:val="24"/>
          <w:szCs w:val="24"/>
        </w:rPr>
        <w:t>The business must be a current Fircrest business and have had a physical location in the City of Fircrest on or before March 1, 2020.</w:t>
      </w:r>
      <w:r w:rsidR="00CB4D1E">
        <w:rPr>
          <w:rFonts w:ascii="Times New Roman" w:hAnsi="Times New Roman" w:cs="Times New Roman"/>
          <w:sz w:val="24"/>
          <w:szCs w:val="24"/>
        </w:rPr>
        <w:t xml:space="preserve"> The business must have a current City of Fircrest business license.</w:t>
      </w:r>
      <w:r w:rsidRPr="00972269">
        <w:rPr>
          <w:rFonts w:ascii="Times New Roman" w:hAnsi="Times New Roman" w:cs="Times New Roman"/>
          <w:sz w:val="24"/>
          <w:szCs w:val="24"/>
        </w:rPr>
        <w:t xml:space="preserve"> The business must also have been in business for one year from the date of </w:t>
      </w:r>
      <w:r w:rsidR="00C53986">
        <w:rPr>
          <w:rFonts w:ascii="Times New Roman" w:hAnsi="Times New Roman" w:cs="Times New Roman"/>
          <w:sz w:val="24"/>
          <w:szCs w:val="24"/>
        </w:rPr>
        <w:t xml:space="preserve">the </w:t>
      </w:r>
      <w:r w:rsidRPr="00972269">
        <w:rPr>
          <w:rFonts w:ascii="Times New Roman" w:hAnsi="Times New Roman" w:cs="Times New Roman"/>
          <w:sz w:val="24"/>
          <w:szCs w:val="24"/>
        </w:rPr>
        <w:t>grant application.</w:t>
      </w:r>
    </w:p>
    <w:p w14:paraId="24254962" w14:textId="161FCA7C" w:rsidR="00081B08" w:rsidRPr="00972269" w:rsidRDefault="00856379" w:rsidP="00972269">
      <w:pPr>
        <w:pStyle w:val="ListParagraph"/>
        <w:numPr>
          <w:ilvl w:val="0"/>
          <w:numId w:val="1"/>
        </w:numPr>
        <w:spacing w:after="0"/>
        <w:rPr>
          <w:rFonts w:ascii="Times New Roman" w:hAnsi="Times New Roman" w:cs="Times New Roman"/>
          <w:sz w:val="24"/>
          <w:szCs w:val="24"/>
        </w:rPr>
      </w:pPr>
      <w:r w:rsidRPr="00972269">
        <w:rPr>
          <w:rFonts w:ascii="Times New Roman" w:hAnsi="Times New Roman" w:cs="Times New Roman"/>
          <w:sz w:val="24"/>
          <w:szCs w:val="24"/>
        </w:rPr>
        <w:t>The business has less than 25 Full-</w:t>
      </w:r>
      <w:r w:rsidR="00081B08" w:rsidRPr="00972269">
        <w:rPr>
          <w:rFonts w:ascii="Times New Roman" w:hAnsi="Times New Roman" w:cs="Times New Roman"/>
          <w:sz w:val="24"/>
          <w:szCs w:val="24"/>
        </w:rPr>
        <w:t>T</w:t>
      </w:r>
      <w:r w:rsidRPr="00972269">
        <w:rPr>
          <w:rFonts w:ascii="Times New Roman" w:hAnsi="Times New Roman" w:cs="Times New Roman"/>
          <w:sz w:val="24"/>
          <w:szCs w:val="24"/>
        </w:rPr>
        <w:t xml:space="preserve">ime </w:t>
      </w:r>
      <w:r w:rsidR="00081B08" w:rsidRPr="00972269">
        <w:rPr>
          <w:rFonts w:ascii="Times New Roman" w:hAnsi="Times New Roman" w:cs="Times New Roman"/>
          <w:sz w:val="24"/>
          <w:szCs w:val="24"/>
        </w:rPr>
        <w:t>E</w:t>
      </w:r>
      <w:r w:rsidRPr="00972269">
        <w:rPr>
          <w:rFonts w:ascii="Times New Roman" w:hAnsi="Times New Roman" w:cs="Times New Roman"/>
          <w:sz w:val="24"/>
          <w:szCs w:val="24"/>
        </w:rPr>
        <w:t>quivalent employees.</w:t>
      </w:r>
    </w:p>
    <w:p w14:paraId="0EFDA3EB" w14:textId="4BDBB892" w:rsidR="00081B08" w:rsidRPr="00972269" w:rsidRDefault="00081B08" w:rsidP="00972269">
      <w:pPr>
        <w:pStyle w:val="ListParagraph"/>
        <w:numPr>
          <w:ilvl w:val="0"/>
          <w:numId w:val="1"/>
        </w:numPr>
        <w:spacing w:after="0"/>
        <w:rPr>
          <w:rFonts w:ascii="Times New Roman" w:hAnsi="Times New Roman" w:cs="Times New Roman"/>
          <w:sz w:val="24"/>
          <w:szCs w:val="24"/>
        </w:rPr>
      </w:pPr>
      <w:r w:rsidRPr="00972269">
        <w:rPr>
          <w:rFonts w:ascii="Times New Roman" w:hAnsi="Times New Roman" w:cs="Times New Roman"/>
          <w:sz w:val="24"/>
          <w:szCs w:val="24"/>
        </w:rPr>
        <w:t>Grants cannot be made to businesses owned or partially owned, by managers, officers, directors</w:t>
      </w:r>
      <w:r w:rsidR="00C53986">
        <w:rPr>
          <w:rFonts w:ascii="Times New Roman" w:hAnsi="Times New Roman" w:cs="Times New Roman"/>
          <w:sz w:val="24"/>
          <w:szCs w:val="24"/>
        </w:rPr>
        <w:t>,</w:t>
      </w:r>
      <w:r w:rsidRPr="00972269">
        <w:rPr>
          <w:rFonts w:ascii="Times New Roman" w:hAnsi="Times New Roman" w:cs="Times New Roman"/>
          <w:sz w:val="24"/>
          <w:szCs w:val="24"/>
        </w:rPr>
        <w:t xml:space="preserve"> or public officials associated with the City of Fircrest.</w:t>
      </w:r>
    </w:p>
    <w:p w14:paraId="783AA246" w14:textId="4CA9BB1D" w:rsidR="00081B08" w:rsidRPr="00972269" w:rsidRDefault="00081B08" w:rsidP="00972269">
      <w:pPr>
        <w:pStyle w:val="ListParagraph"/>
        <w:numPr>
          <w:ilvl w:val="0"/>
          <w:numId w:val="1"/>
        </w:numPr>
        <w:spacing w:after="0"/>
        <w:rPr>
          <w:rFonts w:ascii="Times New Roman" w:hAnsi="Times New Roman" w:cs="Times New Roman"/>
          <w:sz w:val="24"/>
          <w:szCs w:val="24"/>
        </w:rPr>
      </w:pPr>
      <w:r w:rsidRPr="00972269">
        <w:rPr>
          <w:rFonts w:ascii="Times New Roman" w:hAnsi="Times New Roman" w:cs="Times New Roman"/>
          <w:sz w:val="24"/>
          <w:szCs w:val="24"/>
        </w:rPr>
        <w:t>The business must have experienced a loss of income due to the COVID-19 pandemic.</w:t>
      </w:r>
    </w:p>
    <w:p w14:paraId="267C2041" w14:textId="657A5EC4" w:rsidR="00081B08" w:rsidRPr="00972269" w:rsidRDefault="00081B08" w:rsidP="00972269">
      <w:pPr>
        <w:pStyle w:val="ListParagraph"/>
        <w:numPr>
          <w:ilvl w:val="0"/>
          <w:numId w:val="1"/>
        </w:numPr>
        <w:spacing w:after="0"/>
        <w:rPr>
          <w:rFonts w:ascii="Times New Roman" w:hAnsi="Times New Roman" w:cs="Times New Roman"/>
          <w:sz w:val="24"/>
          <w:szCs w:val="24"/>
        </w:rPr>
      </w:pPr>
      <w:r w:rsidRPr="00972269">
        <w:rPr>
          <w:rFonts w:ascii="Times New Roman" w:hAnsi="Times New Roman" w:cs="Times New Roman"/>
          <w:sz w:val="24"/>
          <w:szCs w:val="24"/>
        </w:rPr>
        <w:t>The business must be able to demonstrate with financial statements or tax returns that they were profitable prior to the disruption caused by the COVID-19 pandemic.</w:t>
      </w:r>
    </w:p>
    <w:p w14:paraId="1072417B" w14:textId="23E5D11D" w:rsidR="00081B08" w:rsidRPr="00CB4D1E" w:rsidRDefault="006542CE" w:rsidP="00CB4D1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Grant awards will be based on </w:t>
      </w:r>
      <w:r w:rsidR="00081B08" w:rsidRPr="00972269">
        <w:rPr>
          <w:rFonts w:ascii="Times New Roman" w:hAnsi="Times New Roman" w:cs="Times New Roman"/>
          <w:sz w:val="24"/>
          <w:szCs w:val="24"/>
        </w:rPr>
        <w:t>the information submitted on the Business Assistance Grant Application</w:t>
      </w:r>
      <w:r>
        <w:rPr>
          <w:rFonts w:ascii="Times New Roman" w:hAnsi="Times New Roman" w:cs="Times New Roman"/>
          <w:sz w:val="24"/>
          <w:szCs w:val="24"/>
        </w:rPr>
        <w:t xml:space="preserve"> and available grant funds.</w:t>
      </w:r>
    </w:p>
    <w:p w14:paraId="6049142C" w14:textId="785A269A" w:rsidR="00972269" w:rsidRPr="007C367A" w:rsidRDefault="00090C4F" w:rsidP="0097226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Applicants are strictly forbidden to use these grants funds for business expenses for which they have already received or may receive other State or Federal grant funds</w:t>
      </w:r>
      <w:r w:rsidR="00800B18">
        <w:rPr>
          <w:rFonts w:ascii="Times New Roman" w:hAnsi="Times New Roman" w:cs="Times New Roman"/>
          <w:sz w:val="24"/>
          <w:szCs w:val="24"/>
        </w:rPr>
        <w:t>, or for which they previously received Fircrest Business Assistance grant funds</w:t>
      </w:r>
      <w:r>
        <w:rPr>
          <w:rFonts w:ascii="Times New Roman" w:hAnsi="Times New Roman" w:cs="Times New Roman"/>
          <w:sz w:val="24"/>
          <w:szCs w:val="24"/>
        </w:rPr>
        <w:t>.</w:t>
      </w:r>
    </w:p>
    <w:p w14:paraId="2A220ABC" w14:textId="77777777" w:rsidR="006542CE" w:rsidRDefault="006542CE" w:rsidP="00972269">
      <w:pPr>
        <w:spacing w:after="0"/>
        <w:rPr>
          <w:rFonts w:ascii="Times New Roman" w:hAnsi="Times New Roman" w:cs="Times New Roman"/>
          <w:b/>
          <w:bCs/>
          <w:sz w:val="24"/>
          <w:szCs w:val="24"/>
        </w:rPr>
      </w:pPr>
    </w:p>
    <w:p w14:paraId="1AC352F6" w14:textId="288C5192" w:rsidR="00081B08" w:rsidRPr="00972269" w:rsidRDefault="00081B08" w:rsidP="00972269">
      <w:pPr>
        <w:spacing w:after="0"/>
        <w:rPr>
          <w:rFonts w:ascii="Times New Roman" w:hAnsi="Times New Roman" w:cs="Times New Roman"/>
          <w:b/>
          <w:bCs/>
          <w:sz w:val="24"/>
          <w:szCs w:val="24"/>
        </w:rPr>
      </w:pPr>
      <w:r w:rsidRPr="00972269">
        <w:rPr>
          <w:rFonts w:ascii="Times New Roman" w:hAnsi="Times New Roman" w:cs="Times New Roman"/>
          <w:b/>
          <w:bCs/>
          <w:sz w:val="24"/>
          <w:szCs w:val="24"/>
        </w:rPr>
        <w:t>Grant Funds are eligible for:</w:t>
      </w:r>
    </w:p>
    <w:p w14:paraId="66D2269A" w14:textId="7D18E64D" w:rsidR="00081B08" w:rsidRPr="00972269" w:rsidRDefault="00081B08" w:rsidP="00972269">
      <w:pPr>
        <w:pStyle w:val="ListParagraph"/>
        <w:numPr>
          <w:ilvl w:val="0"/>
          <w:numId w:val="1"/>
        </w:numPr>
        <w:spacing w:after="0"/>
        <w:rPr>
          <w:rFonts w:ascii="Times New Roman" w:hAnsi="Times New Roman" w:cs="Times New Roman"/>
          <w:sz w:val="24"/>
          <w:szCs w:val="24"/>
        </w:rPr>
      </w:pPr>
      <w:r w:rsidRPr="00972269">
        <w:rPr>
          <w:rFonts w:ascii="Times New Roman" w:hAnsi="Times New Roman" w:cs="Times New Roman"/>
          <w:sz w:val="24"/>
          <w:szCs w:val="24"/>
        </w:rPr>
        <w:t>Payment of rent</w:t>
      </w:r>
      <w:r w:rsidR="00856379" w:rsidRPr="00972269">
        <w:rPr>
          <w:rFonts w:ascii="Times New Roman" w:hAnsi="Times New Roman" w:cs="Times New Roman"/>
          <w:sz w:val="24"/>
          <w:szCs w:val="24"/>
        </w:rPr>
        <w:t xml:space="preserve"> </w:t>
      </w:r>
    </w:p>
    <w:p w14:paraId="26CD04CA" w14:textId="20C9DFB9" w:rsidR="00856379" w:rsidRPr="00972269" w:rsidRDefault="00856379" w:rsidP="00972269">
      <w:pPr>
        <w:pStyle w:val="ListParagraph"/>
        <w:numPr>
          <w:ilvl w:val="0"/>
          <w:numId w:val="1"/>
        </w:numPr>
        <w:spacing w:after="0"/>
        <w:rPr>
          <w:rFonts w:ascii="Times New Roman" w:hAnsi="Times New Roman" w:cs="Times New Roman"/>
          <w:sz w:val="24"/>
          <w:szCs w:val="24"/>
        </w:rPr>
      </w:pPr>
      <w:r w:rsidRPr="00972269">
        <w:rPr>
          <w:rFonts w:ascii="Times New Roman" w:hAnsi="Times New Roman" w:cs="Times New Roman"/>
          <w:sz w:val="24"/>
          <w:szCs w:val="24"/>
        </w:rPr>
        <w:t xml:space="preserve">Payment of </w:t>
      </w:r>
      <w:r w:rsidR="00CB4D1E">
        <w:rPr>
          <w:rFonts w:ascii="Times New Roman" w:hAnsi="Times New Roman" w:cs="Times New Roman"/>
          <w:sz w:val="24"/>
          <w:szCs w:val="24"/>
        </w:rPr>
        <w:t>u</w:t>
      </w:r>
      <w:r w:rsidRPr="00972269">
        <w:rPr>
          <w:rFonts w:ascii="Times New Roman" w:hAnsi="Times New Roman" w:cs="Times New Roman"/>
          <w:sz w:val="24"/>
          <w:szCs w:val="24"/>
        </w:rPr>
        <w:t xml:space="preserve">tility </w:t>
      </w:r>
      <w:r w:rsidR="00CB4D1E">
        <w:rPr>
          <w:rFonts w:ascii="Times New Roman" w:hAnsi="Times New Roman" w:cs="Times New Roman"/>
          <w:sz w:val="24"/>
          <w:szCs w:val="24"/>
        </w:rPr>
        <w:t>c</w:t>
      </w:r>
      <w:r w:rsidRPr="00972269">
        <w:rPr>
          <w:rFonts w:ascii="Times New Roman" w:hAnsi="Times New Roman" w:cs="Times New Roman"/>
          <w:sz w:val="24"/>
          <w:szCs w:val="24"/>
        </w:rPr>
        <w:t>osts</w:t>
      </w:r>
    </w:p>
    <w:p w14:paraId="1FBAE786" w14:textId="57AC377C" w:rsidR="00856379" w:rsidRPr="00972269" w:rsidRDefault="00856379" w:rsidP="00972269">
      <w:pPr>
        <w:pStyle w:val="ListParagraph"/>
        <w:numPr>
          <w:ilvl w:val="0"/>
          <w:numId w:val="1"/>
        </w:numPr>
        <w:spacing w:after="0"/>
        <w:rPr>
          <w:rFonts w:ascii="Times New Roman" w:hAnsi="Times New Roman" w:cs="Times New Roman"/>
          <w:sz w:val="24"/>
          <w:szCs w:val="24"/>
        </w:rPr>
      </w:pPr>
      <w:r w:rsidRPr="00972269">
        <w:rPr>
          <w:rFonts w:ascii="Times New Roman" w:hAnsi="Times New Roman" w:cs="Times New Roman"/>
          <w:sz w:val="24"/>
          <w:szCs w:val="24"/>
        </w:rPr>
        <w:t>Costs incurred during a reopening process, including the additional business interruption that happens when a small business must limit their accessibility to the public, and for displaying and/or communicating state-based requirements for public access.</w:t>
      </w:r>
    </w:p>
    <w:p w14:paraId="4A3D1AB2" w14:textId="6B567D44" w:rsidR="0088327C" w:rsidRPr="00972269" w:rsidRDefault="00856379" w:rsidP="00972269">
      <w:pPr>
        <w:pStyle w:val="ListParagraph"/>
        <w:numPr>
          <w:ilvl w:val="0"/>
          <w:numId w:val="1"/>
        </w:numPr>
        <w:spacing w:after="0"/>
        <w:rPr>
          <w:rFonts w:ascii="Times New Roman" w:hAnsi="Times New Roman" w:cs="Times New Roman"/>
          <w:sz w:val="24"/>
          <w:szCs w:val="24"/>
        </w:rPr>
      </w:pPr>
      <w:r w:rsidRPr="00972269">
        <w:rPr>
          <w:rFonts w:ascii="Times New Roman" w:hAnsi="Times New Roman" w:cs="Times New Roman"/>
          <w:sz w:val="24"/>
          <w:szCs w:val="24"/>
        </w:rPr>
        <w:t>Operating costs for the purchase of items meant to protect the public and employees, such as protective masks and hand sanitizer, and other costs incurred by installing required safety measures in order to reopen a business.</w:t>
      </w:r>
    </w:p>
    <w:p w14:paraId="4FD3528B" w14:textId="77777777" w:rsidR="00972269" w:rsidRDefault="00972269" w:rsidP="00972269">
      <w:pPr>
        <w:spacing w:after="0"/>
        <w:rPr>
          <w:rFonts w:ascii="Times New Roman" w:hAnsi="Times New Roman" w:cs="Times New Roman"/>
          <w:b/>
          <w:bCs/>
          <w:sz w:val="24"/>
          <w:szCs w:val="24"/>
        </w:rPr>
      </w:pPr>
    </w:p>
    <w:p w14:paraId="4B285DE8" w14:textId="77777777" w:rsidR="007C367A" w:rsidRDefault="007C367A" w:rsidP="00972269">
      <w:pPr>
        <w:spacing w:after="0"/>
        <w:rPr>
          <w:rFonts w:ascii="Times New Roman" w:hAnsi="Times New Roman" w:cs="Times New Roman"/>
          <w:b/>
          <w:bCs/>
          <w:sz w:val="24"/>
          <w:szCs w:val="24"/>
        </w:rPr>
      </w:pPr>
    </w:p>
    <w:p w14:paraId="70108E84" w14:textId="40A66974" w:rsidR="0088327C" w:rsidRPr="00972269" w:rsidRDefault="0088327C" w:rsidP="00972269">
      <w:pPr>
        <w:spacing w:after="0"/>
        <w:rPr>
          <w:rFonts w:ascii="Times New Roman" w:hAnsi="Times New Roman" w:cs="Times New Roman"/>
          <w:sz w:val="24"/>
          <w:szCs w:val="24"/>
        </w:rPr>
      </w:pPr>
      <w:r w:rsidRPr="00972269">
        <w:rPr>
          <w:rFonts w:ascii="Times New Roman" w:hAnsi="Times New Roman" w:cs="Times New Roman"/>
          <w:b/>
          <w:bCs/>
          <w:sz w:val="24"/>
          <w:szCs w:val="24"/>
        </w:rPr>
        <w:t>Grant Funds are ineligible for:</w:t>
      </w:r>
    </w:p>
    <w:p w14:paraId="6A840D5B" w14:textId="169D23CF" w:rsidR="0088327C" w:rsidRPr="00972269" w:rsidRDefault="0088327C" w:rsidP="00972269">
      <w:pPr>
        <w:pStyle w:val="ListParagraph"/>
        <w:numPr>
          <w:ilvl w:val="0"/>
          <w:numId w:val="1"/>
        </w:numPr>
        <w:spacing w:after="0"/>
        <w:rPr>
          <w:rFonts w:ascii="Times New Roman" w:hAnsi="Times New Roman" w:cs="Times New Roman"/>
          <w:sz w:val="24"/>
          <w:szCs w:val="24"/>
        </w:rPr>
      </w:pPr>
      <w:r w:rsidRPr="00972269">
        <w:rPr>
          <w:rFonts w:ascii="Times New Roman" w:hAnsi="Times New Roman" w:cs="Times New Roman"/>
          <w:sz w:val="24"/>
          <w:szCs w:val="24"/>
        </w:rPr>
        <w:t>Any expense not related to the impacts of COVID-19.</w:t>
      </w:r>
    </w:p>
    <w:p w14:paraId="25737200" w14:textId="1419CFA6" w:rsidR="0088327C" w:rsidRPr="00972269" w:rsidRDefault="0088327C" w:rsidP="00972269">
      <w:pPr>
        <w:pStyle w:val="ListParagraph"/>
        <w:numPr>
          <w:ilvl w:val="0"/>
          <w:numId w:val="1"/>
        </w:numPr>
        <w:spacing w:after="0"/>
        <w:rPr>
          <w:rFonts w:ascii="Times New Roman" w:hAnsi="Times New Roman" w:cs="Times New Roman"/>
          <w:sz w:val="24"/>
          <w:szCs w:val="24"/>
        </w:rPr>
      </w:pPr>
      <w:r w:rsidRPr="00972269">
        <w:rPr>
          <w:rFonts w:ascii="Times New Roman" w:hAnsi="Times New Roman" w:cs="Times New Roman"/>
          <w:sz w:val="24"/>
          <w:szCs w:val="24"/>
        </w:rPr>
        <w:t>Any expense that would not be considered an eligible business expense by IRS rules.</w:t>
      </w:r>
    </w:p>
    <w:p w14:paraId="3D3FC701" w14:textId="1DB5D123" w:rsidR="0088327C" w:rsidRPr="00972269" w:rsidRDefault="0088327C" w:rsidP="00972269">
      <w:pPr>
        <w:pStyle w:val="ListParagraph"/>
        <w:numPr>
          <w:ilvl w:val="0"/>
          <w:numId w:val="1"/>
        </w:numPr>
        <w:spacing w:after="0"/>
        <w:rPr>
          <w:rFonts w:ascii="Times New Roman" w:hAnsi="Times New Roman" w:cs="Times New Roman"/>
          <w:sz w:val="24"/>
          <w:szCs w:val="24"/>
        </w:rPr>
      </w:pPr>
      <w:r w:rsidRPr="00972269">
        <w:rPr>
          <w:rFonts w:ascii="Times New Roman" w:hAnsi="Times New Roman" w:cs="Times New Roman"/>
          <w:sz w:val="24"/>
          <w:szCs w:val="24"/>
        </w:rPr>
        <w:t>Political contributions</w:t>
      </w:r>
    </w:p>
    <w:p w14:paraId="6324F97D" w14:textId="26D1A3F3" w:rsidR="0088327C" w:rsidRPr="00972269" w:rsidRDefault="0088327C" w:rsidP="00972269">
      <w:pPr>
        <w:pStyle w:val="ListParagraph"/>
        <w:numPr>
          <w:ilvl w:val="0"/>
          <w:numId w:val="1"/>
        </w:numPr>
        <w:spacing w:after="0"/>
        <w:rPr>
          <w:rFonts w:ascii="Times New Roman" w:hAnsi="Times New Roman" w:cs="Times New Roman"/>
          <w:sz w:val="24"/>
          <w:szCs w:val="24"/>
        </w:rPr>
      </w:pPr>
      <w:r w:rsidRPr="00972269">
        <w:rPr>
          <w:rFonts w:ascii="Times New Roman" w:hAnsi="Times New Roman" w:cs="Times New Roman"/>
          <w:sz w:val="24"/>
          <w:szCs w:val="24"/>
        </w:rPr>
        <w:t>Bonuses to owners or employees</w:t>
      </w:r>
    </w:p>
    <w:p w14:paraId="538B56B3" w14:textId="2C2D34A9" w:rsidR="0088327C" w:rsidRPr="00972269" w:rsidRDefault="0088327C" w:rsidP="00972269">
      <w:pPr>
        <w:pStyle w:val="ListParagraph"/>
        <w:numPr>
          <w:ilvl w:val="0"/>
          <w:numId w:val="1"/>
        </w:numPr>
        <w:spacing w:after="0"/>
        <w:rPr>
          <w:rFonts w:ascii="Times New Roman" w:hAnsi="Times New Roman" w:cs="Times New Roman"/>
          <w:sz w:val="24"/>
          <w:szCs w:val="24"/>
        </w:rPr>
      </w:pPr>
      <w:r w:rsidRPr="00972269">
        <w:rPr>
          <w:rFonts w:ascii="Times New Roman" w:hAnsi="Times New Roman" w:cs="Times New Roman"/>
          <w:sz w:val="24"/>
          <w:szCs w:val="24"/>
        </w:rPr>
        <w:t>Wages to any member of owner’s family who is not a bona fide employee.</w:t>
      </w:r>
    </w:p>
    <w:p w14:paraId="5D49EF11" w14:textId="255FF2E4" w:rsidR="0088327C" w:rsidRPr="00972269" w:rsidRDefault="0088327C" w:rsidP="00972269">
      <w:pPr>
        <w:pStyle w:val="ListParagraph"/>
        <w:numPr>
          <w:ilvl w:val="0"/>
          <w:numId w:val="1"/>
        </w:numPr>
        <w:spacing w:after="0"/>
        <w:rPr>
          <w:rFonts w:ascii="Times New Roman" w:hAnsi="Times New Roman" w:cs="Times New Roman"/>
          <w:sz w:val="24"/>
          <w:szCs w:val="24"/>
        </w:rPr>
      </w:pPr>
      <w:r w:rsidRPr="00972269">
        <w:rPr>
          <w:rFonts w:ascii="Times New Roman" w:hAnsi="Times New Roman" w:cs="Times New Roman"/>
          <w:sz w:val="24"/>
          <w:szCs w:val="24"/>
        </w:rPr>
        <w:t>Charitable contributions</w:t>
      </w:r>
    </w:p>
    <w:p w14:paraId="6CF5D111" w14:textId="23B283D6" w:rsidR="0088327C" w:rsidRPr="00972269" w:rsidRDefault="0088327C" w:rsidP="00972269">
      <w:pPr>
        <w:pStyle w:val="ListParagraph"/>
        <w:numPr>
          <w:ilvl w:val="0"/>
          <w:numId w:val="1"/>
        </w:numPr>
        <w:spacing w:after="0"/>
        <w:rPr>
          <w:rFonts w:ascii="Times New Roman" w:hAnsi="Times New Roman" w:cs="Times New Roman"/>
          <w:sz w:val="24"/>
          <w:szCs w:val="24"/>
        </w:rPr>
      </w:pPr>
      <w:r w:rsidRPr="00972269">
        <w:rPr>
          <w:rFonts w:ascii="Times New Roman" w:hAnsi="Times New Roman" w:cs="Times New Roman"/>
          <w:sz w:val="24"/>
          <w:szCs w:val="24"/>
        </w:rPr>
        <w:t>Gifts or parties</w:t>
      </w:r>
    </w:p>
    <w:p w14:paraId="12787240" w14:textId="2DC9B811" w:rsidR="0088327C" w:rsidRPr="00972269" w:rsidRDefault="0088327C" w:rsidP="00972269">
      <w:pPr>
        <w:pStyle w:val="ListParagraph"/>
        <w:numPr>
          <w:ilvl w:val="0"/>
          <w:numId w:val="1"/>
        </w:numPr>
        <w:spacing w:after="0"/>
        <w:rPr>
          <w:rFonts w:ascii="Times New Roman" w:hAnsi="Times New Roman" w:cs="Times New Roman"/>
          <w:sz w:val="24"/>
          <w:szCs w:val="24"/>
        </w:rPr>
      </w:pPr>
      <w:r w:rsidRPr="00972269">
        <w:rPr>
          <w:rFonts w:ascii="Times New Roman" w:hAnsi="Times New Roman" w:cs="Times New Roman"/>
          <w:sz w:val="24"/>
          <w:szCs w:val="24"/>
        </w:rPr>
        <w:t>Draw or salary to owner that exceeded the amount that they were paid on a weekly or monthly basis for the same period last year.</w:t>
      </w:r>
    </w:p>
    <w:p w14:paraId="2EA73600" w14:textId="16C2F1B3" w:rsidR="0088327C" w:rsidRPr="00972269" w:rsidRDefault="0088327C" w:rsidP="00972269">
      <w:pPr>
        <w:pStyle w:val="ListParagraph"/>
        <w:numPr>
          <w:ilvl w:val="0"/>
          <w:numId w:val="1"/>
        </w:numPr>
        <w:spacing w:after="0"/>
        <w:rPr>
          <w:rFonts w:ascii="Times New Roman" w:hAnsi="Times New Roman" w:cs="Times New Roman"/>
          <w:sz w:val="24"/>
          <w:szCs w:val="24"/>
        </w:rPr>
      </w:pPr>
      <w:r w:rsidRPr="00972269">
        <w:rPr>
          <w:rFonts w:ascii="Times New Roman" w:hAnsi="Times New Roman" w:cs="Times New Roman"/>
          <w:sz w:val="24"/>
          <w:szCs w:val="24"/>
        </w:rPr>
        <w:t>Pay down or pay off debt by more than required in the underlying debt instrument.</w:t>
      </w:r>
    </w:p>
    <w:p w14:paraId="570C30FB" w14:textId="77777777" w:rsidR="00972269" w:rsidRDefault="00972269" w:rsidP="00972269">
      <w:pPr>
        <w:spacing w:after="0"/>
        <w:rPr>
          <w:rFonts w:ascii="Times New Roman" w:hAnsi="Times New Roman" w:cs="Times New Roman"/>
          <w:b/>
          <w:bCs/>
          <w:sz w:val="24"/>
          <w:szCs w:val="24"/>
        </w:rPr>
      </w:pPr>
    </w:p>
    <w:p w14:paraId="4FBF1DC5" w14:textId="79128884" w:rsidR="0088327C" w:rsidRPr="00972269" w:rsidRDefault="0088327C" w:rsidP="00972269">
      <w:pPr>
        <w:spacing w:after="0"/>
        <w:rPr>
          <w:rFonts w:ascii="Times New Roman" w:hAnsi="Times New Roman" w:cs="Times New Roman"/>
          <w:sz w:val="24"/>
          <w:szCs w:val="24"/>
        </w:rPr>
      </w:pPr>
      <w:r w:rsidRPr="00972269">
        <w:rPr>
          <w:rFonts w:ascii="Times New Roman" w:hAnsi="Times New Roman" w:cs="Times New Roman"/>
          <w:b/>
          <w:bCs/>
          <w:sz w:val="24"/>
          <w:szCs w:val="24"/>
        </w:rPr>
        <w:t>Process</w:t>
      </w:r>
    </w:p>
    <w:p w14:paraId="441B8B12" w14:textId="6631DFFB" w:rsidR="0088327C" w:rsidRPr="00972269" w:rsidRDefault="0088327C" w:rsidP="00972269">
      <w:pPr>
        <w:pStyle w:val="ListParagraph"/>
        <w:numPr>
          <w:ilvl w:val="0"/>
          <w:numId w:val="1"/>
        </w:numPr>
        <w:spacing w:after="0"/>
        <w:rPr>
          <w:rFonts w:ascii="Times New Roman" w:hAnsi="Times New Roman" w:cs="Times New Roman"/>
          <w:sz w:val="24"/>
          <w:szCs w:val="24"/>
        </w:rPr>
      </w:pPr>
      <w:r w:rsidRPr="00972269">
        <w:rPr>
          <w:rFonts w:ascii="Times New Roman" w:hAnsi="Times New Roman" w:cs="Times New Roman"/>
          <w:sz w:val="24"/>
          <w:szCs w:val="24"/>
        </w:rPr>
        <w:t xml:space="preserve">Business owner </w:t>
      </w:r>
      <w:r w:rsidR="00CB4D1E">
        <w:rPr>
          <w:rFonts w:ascii="Times New Roman" w:hAnsi="Times New Roman" w:cs="Times New Roman"/>
          <w:sz w:val="24"/>
          <w:szCs w:val="24"/>
        </w:rPr>
        <w:t xml:space="preserve">must fill </w:t>
      </w:r>
      <w:r w:rsidRPr="00972269">
        <w:rPr>
          <w:rFonts w:ascii="Times New Roman" w:hAnsi="Times New Roman" w:cs="Times New Roman"/>
          <w:sz w:val="24"/>
          <w:szCs w:val="24"/>
        </w:rPr>
        <w:t>out</w:t>
      </w:r>
      <w:r w:rsidR="00CB4D1E">
        <w:rPr>
          <w:rFonts w:ascii="Times New Roman" w:hAnsi="Times New Roman" w:cs="Times New Roman"/>
          <w:sz w:val="24"/>
          <w:szCs w:val="24"/>
        </w:rPr>
        <w:t xml:space="preserve"> a</w:t>
      </w:r>
      <w:r w:rsidRPr="00972269">
        <w:rPr>
          <w:rFonts w:ascii="Times New Roman" w:hAnsi="Times New Roman" w:cs="Times New Roman"/>
          <w:sz w:val="24"/>
          <w:szCs w:val="24"/>
        </w:rPr>
        <w:t xml:space="preserve"> Fircrest Business Assistance Grant Program application before application due date</w:t>
      </w:r>
      <w:r w:rsidR="00E277DC">
        <w:rPr>
          <w:rFonts w:ascii="Times New Roman" w:hAnsi="Times New Roman" w:cs="Times New Roman"/>
          <w:sz w:val="24"/>
          <w:szCs w:val="24"/>
        </w:rPr>
        <w:t xml:space="preserve"> </w:t>
      </w:r>
      <w:r w:rsidR="006542CE">
        <w:rPr>
          <w:rFonts w:ascii="Times New Roman" w:hAnsi="Times New Roman" w:cs="Times New Roman"/>
          <w:sz w:val="24"/>
          <w:szCs w:val="24"/>
        </w:rPr>
        <w:t>as amended</w:t>
      </w:r>
      <w:r w:rsidR="00E277DC">
        <w:rPr>
          <w:rFonts w:ascii="Times New Roman" w:hAnsi="Times New Roman" w:cs="Times New Roman"/>
          <w:sz w:val="24"/>
          <w:szCs w:val="24"/>
        </w:rPr>
        <w:t xml:space="preserve"> from time to time</w:t>
      </w:r>
      <w:r w:rsidRPr="00972269">
        <w:rPr>
          <w:rFonts w:ascii="Times New Roman" w:hAnsi="Times New Roman" w:cs="Times New Roman"/>
          <w:sz w:val="24"/>
          <w:szCs w:val="24"/>
        </w:rPr>
        <w:t>.</w:t>
      </w:r>
    </w:p>
    <w:p w14:paraId="790AE5AF" w14:textId="3BEAE35F" w:rsidR="0088327C" w:rsidRPr="00972269" w:rsidRDefault="00E277DC" w:rsidP="0097226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Periodically, </w:t>
      </w:r>
      <w:r w:rsidR="0088327C" w:rsidRPr="00972269">
        <w:rPr>
          <w:rFonts w:ascii="Times New Roman" w:hAnsi="Times New Roman" w:cs="Times New Roman"/>
          <w:sz w:val="24"/>
          <w:szCs w:val="24"/>
        </w:rPr>
        <w:t>the City of Fircrest application review team will review applications</w:t>
      </w:r>
      <w:r>
        <w:rPr>
          <w:rFonts w:ascii="Times New Roman" w:hAnsi="Times New Roman" w:cs="Times New Roman"/>
          <w:sz w:val="24"/>
          <w:szCs w:val="24"/>
        </w:rPr>
        <w:t xml:space="preserve"> received</w:t>
      </w:r>
      <w:r w:rsidR="00CF7EC8" w:rsidRPr="00972269">
        <w:rPr>
          <w:rFonts w:ascii="Times New Roman" w:hAnsi="Times New Roman" w:cs="Times New Roman"/>
          <w:sz w:val="24"/>
          <w:szCs w:val="24"/>
        </w:rPr>
        <w:t xml:space="preserve"> to ensure eligibility</w:t>
      </w:r>
      <w:r w:rsidR="0088327C" w:rsidRPr="00972269">
        <w:rPr>
          <w:rFonts w:ascii="Times New Roman" w:hAnsi="Times New Roman" w:cs="Times New Roman"/>
          <w:sz w:val="24"/>
          <w:szCs w:val="24"/>
        </w:rPr>
        <w:t xml:space="preserve"> and </w:t>
      </w:r>
      <w:r w:rsidR="00CF7EC8" w:rsidRPr="00972269">
        <w:rPr>
          <w:rFonts w:ascii="Times New Roman" w:hAnsi="Times New Roman" w:cs="Times New Roman"/>
          <w:sz w:val="24"/>
          <w:szCs w:val="24"/>
        </w:rPr>
        <w:t>make</w:t>
      </w:r>
      <w:r w:rsidR="0088327C" w:rsidRPr="00972269">
        <w:rPr>
          <w:rFonts w:ascii="Times New Roman" w:hAnsi="Times New Roman" w:cs="Times New Roman"/>
          <w:sz w:val="24"/>
          <w:szCs w:val="24"/>
        </w:rPr>
        <w:t xml:space="preserve"> award decisions</w:t>
      </w:r>
      <w:r w:rsidR="00CF7EC8" w:rsidRPr="00972269">
        <w:rPr>
          <w:rFonts w:ascii="Times New Roman" w:hAnsi="Times New Roman" w:cs="Times New Roman"/>
          <w:sz w:val="24"/>
          <w:szCs w:val="24"/>
        </w:rPr>
        <w:t>.</w:t>
      </w:r>
    </w:p>
    <w:p w14:paraId="3A2FDF27" w14:textId="173AD832" w:rsidR="00E277DC" w:rsidRDefault="00CF7EC8" w:rsidP="00972269">
      <w:pPr>
        <w:pStyle w:val="ListParagraph"/>
        <w:numPr>
          <w:ilvl w:val="0"/>
          <w:numId w:val="1"/>
        </w:numPr>
        <w:spacing w:after="0"/>
        <w:rPr>
          <w:rFonts w:ascii="Times New Roman" w:hAnsi="Times New Roman" w:cs="Times New Roman"/>
          <w:sz w:val="24"/>
          <w:szCs w:val="24"/>
        </w:rPr>
      </w:pPr>
      <w:r w:rsidRPr="00E277DC">
        <w:rPr>
          <w:rFonts w:ascii="Times New Roman" w:hAnsi="Times New Roman" w:cs="Times New Roman"/>
          <w:sz w:val="24"/>
          <w:szCs w:val="24"/>
        </w:rPr>
        <w:t>Awardees will be notified</w:t>
      </w:r>
      <w:r w:rsidR="006542CE" w:rsidRPr="00E277DC">
        <w:rPr>
          <w:rFonts w:ascii="Times New Roman" w:hAnsi="Times New Roman" w:cs="Times New Roman"/>
          <w:sz w:val="24"/>
          <w:szCs w:val="24"/>
        </w:rPr>
        <w:t xml:space="preserve"> </w:t>
      </w:r>
      <w:r w:rsidR="00E277DC" w:rsidRPr="00E277DC">
        <w:rPr>
          <w:rFonts w:ascii="Times New Roman" w:hAnsi="Times New Roman" w:cs="Times New Roman"/>
          <w:sz w:val="24"/>
          <w:szCs w:val="24"/>
        </w:rPr>
        <w:t xml:space="preserve">when a decision is made on their application. </w:t>
      </w:r>
    </w:p>
    <w:p w14:paraId="61A1BC78" w14:textId="548B55BD" w:rsidR="00CF7EC8" w:rsidRPr="00E277DC" w:rsidRDefault="00CF7EC8" w:rsidP="00972269">
      <w:pPr>
        <w:pStyle w:val="ListParagraph"/>
        <w:numPr>
          <w:ilvl w:val="0"/>
          <w:numId w:val="1"/>
        </w:numPr>
        <w:spacing w:after="0"/>
        <w:rPr>
          <w:rFonts w:ascii="Times New Roman" w:hAnsi="Times New Roman" w:cs="Times New Roman"/>
          <w:sz w:val="24"/>
          <w:szCs w:val="24"/>
        </w:rPr>
      </w:pPr>
      <w:r w:rsidRPr="00E277DC">
        <w:rPr>
          <w:rFonts w:ascii="Times New Roman" w:hAnsi="Times New Roman" w:cs="Times New Roman"/>
          <w:sz w:val="24"/>
          <w:szCs w:val="24"/>
        </w:rPr>
        <w:t>Checks for grant awards will be presented to the City Council for voucher approval</w:t>
      </w:r>
      <w:r w:rsidR="006542CE" w:rsidRPr="00E277DC">
        <w:rPr>
          <w:rFonts w:ascii="Times New Roman" w:hAnsi="Times New Roman" w:cs="Times New Roman"/>
          <w:sz w:val="24"/>
          <w:szCs w:val="24"/>
        </w:rPr>
        <w:t xml:space="preserve"> and </w:t>
      </w:r>
      <w:r w:rsidR="00E277DC">
        <w:rPr>
          <w:rFonts w:ascii="Times New Roman" w:hAnsi="Times New Roman" w:cs="Times New Roman"/>
          <w:sz w:val="24"/>
          <w:szCs w:val="24"/>
        </w:rPr>
        <w:t xml:space="preserve">then mailed or delivered to award recipients. </w:t>
      </w:r>
    </w:p>
    <w:sectPr w:rsidR="00CF7EC8" w:rsidRPr="00E27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52E6C"/>
    <w:multiLevelType w:val="hybridMultilevel"/>
    <w:tmpl w:val="558645A2"/>
    <w:lvl w:ilvl="0" w:tplc="0286306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2MwdCQwNjcwtjMyUdpeDU4uLM/DyQAsNaAOepfKksAAAA"/>
  </w:docVars>
  <w:rsids>
    <w:rsidRoot w:val="00081B08"/>
    <w:rsid w:val="00056850"/>
    <w:rsid w:val="00081B08"/>
    <w:rsid w:val="00090C4F"/>
    <w:rsid w:val="002122CB"/>
    <w:rsid w:val="002A22F9"/>
    <w:rsid w:val="0060770A"/>
    <w:rsid w:val="00613333"/>
    <w:rsid w:val="0063506D"/>
    <w:rsid w:val="006542CE"/>
    <w:rsid w:val="00796384"/>
    <w:rsid w:val="007C367A"/>
    <w:rsid w:val="00800B18"/>
    <w:rsid w:val="00856379"/>
    <w:rsid w:val="0087226E"/>
    <w:rsid w:val="0088327C"/>
    <w:rsid w:val="009078F8"/>
    <w:rsid w:val="00972269"/>
    <w:rsid w:val="00981EC7"/>
    <w:rsid w:val="00A416B9"/>
    <w:rsid w:val="00AE0662"/>
    <w:rsid w:val="00BF6406"/>
    <w:rsid w:val="00C53986"/>
    <w:rsid w:val="00C965C0"/>
    <w:rsid w:val="00CA4EED"/>
    <w:rsid w:val="00CB4D1E"/>
    <w:rsid w:val="00CF7EC8"/>
    <w:rsid w:val="00E02204"/>
    <w:rsid w:val="00E277DC"/>
    <w:rsid w:val="00EC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4EF8"/>
  <w15:chartTrackingRefBased/>
  <w15:docId w15:val="{794C095E-6A52-4B22-AAC7-3F82BF62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Pingel</dc:creator>
  <cp:keywords/>
  <dc:description/>
  <cp:lastModifiedBy>Jayne Westman</cp:lastModifiedBy>
  <cp:revision>3</cp:revision>
  <dcterms:created xsi:type="dcterms:W3CDTF">2021-07-21T17:55:00Z</dcterms:created>
  <dcterms:modified xsi:type="dcterms:W3CDTF">2021-07-21T20:50:00Z</dcterms:modified>
</cp:coreProperties>
</file>