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B6F3" w14:textId="77777777" w:rsidR="002A1BA4" w:rsidRPr="00A76293" w:rsidRDefault="002A1BA4" w:rsidP="002A1BA4">
      <w:pPr>
        <w:tabs>
          <w:tab w:val="left" w:pos="3312"/>
        </w:tabs>
        <w:spacing w:after="60"/>
        <w:jc w:val="both"/>
        <w:rPr>
          <w:b/>
          <w:szCs w:val="24"/>
        </w:rPr>
      </w:pPr>
      <w:r w:rsidRPr="00A76293">
        <w:rPr>
          <w:b/>
          <w:szCs w:val="24"/>
        </w:rPr>
        <w:t xml:space="preserve">CALL TO ORDER, PLEDGE OF ALLEGIANCE, AND ROLL CALL </w:t>
      </w:r>
    </w:p>
    <w:p w14:paraId="318E5509" w14:textId="1AB345C2" w:rsidR="00B517B6" w:rsidRDefault="00B517B6" w:rsidP="00B517B6">
      <w:pPr>
        <w:tabs>
          <w:tab w:val="right" w:pos="9360"/>
        </w:tabs>
        <w:jc w:val="both"/>
        <w:rPr>
          <w:rFonts w:eastAsia="Calibri"/>
          <w:szCs w:val="24"/>
        </w:rPr>
      </w:pPr>
      <w:r>
        <w:rPr>
          <w:rFonts w:eastAsia="Calibri"/>
          <w:szCs w:val="24"/>
        </w:rPr>
        <w:t xml:space="preserve">Mayor Hunter George </w:t>
      </w:r>
      <w:r w:rsidRPr="00A5071B">
        <w:rPr>
          <w:rFonts w:eastAsia="Calibri"/>
          <w:szCs w:val="24"/>
        </w:rPr>
        <w:t xml:space="preserve">called the </w:t>
      </w:r>
      <w:r>
        <w:rPr>
          <w:rFonts w:eastAsia="Calibri"/>
          <w:szCs w:val="24"/>
        </w:rPr>
        <w:t>study session</w:t>
      </w:r>
      <w:r w:rsidRPr="00A5071B">
        <w:rPr>
          <w:rFonts w:eastAsia="Calibri"/>
          <w:szCs w:val="24"/>
        </w:rPr>
        <w:t xml:space="preserve"> to order at </w:t>
      </w:r>
      <w:r>
        <w:rPr>
          <w:rFonts w:eastAsia="Calibri"/>
          <w:szCs w:val="24"/>
        </w:rPr>
        <w:t>7</w:t>
      </w:r>
      <w:r w:rsidRPr="00A5071B">
        <w:rPr>
          <w:rFonts w:eastAsia="Calibri"/>
          <w:szCs w:val="24"/>
        </w:rPr>
        <w:t>:0</w:t>
      </w:r>
      <w:r>
        <w:rPr>
          <w:rFonts w:eastAsia="Calibri"/>
          <w:szCs w:val="24"/>
        </w:rPr>
        <w:t>1</w:t>
      </w:r>
      <w:r w:rsidRPr="00A5071B">
        <w:rPr>
          <w:rFonts w:eastAsia="Calibri"/>
          <w:szCs w:val="24"/>
        </w:rPr>
        <w:t xml:space="preserve"> P.M. and led the pledge of allegiance. Councilmembers </w:t>
      </w:r>
      <w:r w:rsidRPr="00436CF1">
        <w:rPr>
          <w:rFonts w:eastAsia="Calibri"/>
          <w:szCs w:val="24"/>
        </w:rPr>
        <w:t>David M. Viafore</w:t>
      </w:r>
      <w:r>
        <w:rPr>
          <w:rFonts w:eastAsia="Calibri"/>
          <w:szCs w:val="24"/>
        </w:rPr>
        <w:t>,</w:t>
      </w:r>
      <w:r w:rsidRPr="00436CF1">
        <w:rPr>
          <w:rFonts w:eastAsia="Calibri"/>
          <w:szCs w:val="24"/>
        </w:rPr>
        <w:t xml:space="preserve"> </w:t>
      </w:r>
      <w:r w:rsidRPr="00A5071B">
        <w:rPr>
          <w:rFonts w:eastAsia="Calibri"/>
          <w:szCs w:val="24"/>
        </w:rPr>
        <w:t>Shannon Reynolds,</w:t>
      </w:r>
      <w:r>
        <w:rPr>
          <w:rFonts w:eastAsia="Calibri"/>
          <w:szCs w:val="24"/>
        </w:rPr>
        <w:t xml:space="preserve"> Brett Wittner, Joe Barrentine, and Marc Rieke were present</w:t>
      </w:r>
      <w:r w:rsidR="00350680">
        <w:rPr>
          <w:rFonts w:eastAsia="Calibri"/>
          <w:szCs w:val="24"/>
        </w:rPr>
        <w:t>.</w:t>
      </w:r>
    </w:p>
    <w:p w14:paraId="1AD4F862" w14:textId="77777777" w:rsidR="00536BBA" w:rsidRPr="004412DF" w:rsidRDefault="00536BBA" w:rsidP="002A1BA4">
      <w:pPr>
        <w:tabs>
          <w:tab w:val="left" w:pos="-720"/>
        </w:tabs>
        <w:suppressAutoHyphens/>
        <w:jc w:val="both"/>
        <w:rPr>
          <w:sz w:val="20"/>
          <w:szCs w:val="24"/>
          <w:highlight w:val="yellow"/>
        </w:rPr>
      </w:pPr>
    </w:p>
    <w:p w14:paraId="1EC85F3F" w14:textId="27EA228C" w:rsidR="0038637D" w:rsidRPr="00BE11F8" w:rsidRDefault="002A1BA4" w:rsidP="00BE11F8">
      <w:pPr>
        <w:tabs>
          <w:tab w:val="left" w:pos="3312"/>
        </w:tabs>
        <w:spacing w:after="60"/>
        <w:jc w:val="both"/>
        <w:rPr>
          <w:b/>
          <w:szCs w:val="24"/>
        </w:rPr>
      </w:pPr>
      <w:r w:rsidRPr="009A364E">
        <w:rPr>
          <w:b/>
          <w:szCs w:val="24"/>
        </w:rPr>
        <w:t>PRESIDING OFFICER’S REPORT</w:t>
      </w:r>
    </w:p>
    <w:p w14:paraId="235A5FB4" w14:textId="0E3165B1" w:rsidR="00CC16C0" w:rsidRPr="00CC16C0" w:rsidRDefault="00CC16C0" w:rsidP="00BE11F8">
      <w:pPr>
        <w:pStyle w:val="ListParagraph"/>
        <w:numPr>
          <w:ilvl w:val="0"/>
          <w:numId w:val="21"/>
        </w:numPr>
        <w:rPr>
          <w:b/>
          <w:bCs/>
          <w:szCs w:val="24"/>
        </w:rPr>
      </w:pPr>
      <w:r w:rsidRPr="00CC16C0">
        <w:rPr>
          <w:b/>
          <w:bCs/>
          <w:szCs w:val="24"/>
        </w:rPr>
        <w:t>Community Center Project</w:t>
      </w:r>
      <w:r w:rsidR="00BE11F8">
        <w:rPr>
          <w:b/>
          <w:bCs/>
          <w:szCs w:val="24"/>
        </w:rPr>
        <w:t xml:space="preserve"> Update</w:t>
      </w:r>
    </w:p>
    <w:p w14:paraId="2BB28338" w14:textId="5F39BFB9" w:rsidR="00350680" w:rsidRDefault="00350680" w:rsidP="00AD3357">
      <w:pPr>
        <w:ind w:left="360"/>
        <w:rPr>
          <w:szCs w:val="24"/>
        </w:rPr>
      </w:pPr>
      <w:r>
        <w:rPr>
          <w:szCs w:val="24"/>
        </w:rPr>
        <w:t xml:space="preserve">Grover reported that there </w:t>
      </w:r>
      <w:r w:rsidR="004B00DC">
        <w:rPr>
          <w:szCs w:val="24"/>
        </w:rPr>
        <w:t xml:space="preserve">are supply chain issues </w:t>
      </w:r>
      <w:r>
        <w:rPr>
          <w:szCs w:val="24"/>
        </w:rPr>
        <w:t xml:space="preserve">on </w:t>
      </w:r>
      <w:r w:rsidR="00B8562C">
        <w:rPr>
          <w:szCs w:val="24"/>
        </w:rPr>
        <w:t xml:space="preserve">the </w:t>
      </w:r>
      <w:r>
        <w:rPr>
          <w:szCs w:val="24"/>
        </w:rPr>
        <w:t>glass exterior doors</w:t>
      </w:r>
      <w:r w:rsidR="004B00DC">
        <w:rPr>
          <w:szCs w:val="24"/>
        </w:rPr>
        <w:t xml:space="preserve">. Grover reported that installations are on schedule to include; </w:t>
      </w:r>
      <w:r>
        <w:rPr>
          <w:szCs w:val="24"/>
        </w:rPr>
        <w:t>exterior siding</w:t>
      </w:r>
      <w:r w:rsidR="004B00DC">
        <w:rPr>
          <w:szCs w:val="24"/>
        </w:rPr>
        <w:t xml:space="preserve">, gym </w:t>
      </w:r>
      <w:r>
        <w:rPr>
          <w:szCs w:val="24"/>
        </w:rPr>
        <w:t>basketball</w:t>
      </w:r>
      <w:r w:rsidR="00B8562C">
        <w:rPr>
          <w:szCs w:val="24"/>
        </w:rPr>
        <w:t>,</w:t>
      </w:r>
      <w:r>
        <w:rPr>
          <w:szCs w:val="24"/>
        </w:rPr>
        <w:t xml:space="preserve"> and exterior windows. The stairs leading from </w:t>
      </w:r>
      <w:r w:rsidR="00B8562C">
        <w:rPr>
          <w:szCs w:val="24"/>
        </w:rPr>
        <w:t xml:space="preserve">the </w:t>
      </w:r>
      <w:r>
        <w:rPr>
          <w:szCs w:val="24"/>
        </w:rPr>
        <w:t xml:space="preserve">plaza to fields at Fircrest Park have been framed and </w:t>
      </w:r>
      <w:r w:rsidR="00B8562C">
        <w:rPr>
          <w:szCs w:val="24"/>
        </w:rPr>
        <w:t xml:space="preserve">a </w:t>
      </w:r>
      <w:r>
        <w:rPr>
          <w:szCs w:val="24"/>
        </w:rPr>
        <w:t xml:space="preserve">concrete pour </w:t>
      </w:r>
      <w:r w:rsidR="004B00DC">
        <w:rPr>
          <w:szCs w:val="24"/>
        </w:rPr>
        <w:t>is scheduled.</w:t>
      </w:r>
      <w:r>
        <w:rPr>
          <w:szCs w:val="24"/>
        </w:rPr>
        <w:t xml:space="preserve"> Lastly, </w:t>
      </w:r>
      <w:r w:rsidR="00B8562C">
        <w:rPr>
          <w:szCs w:val="24"/>
        </w:rPr>
        <w:t xml:space="preserve">the </w:t>
      </w:r>
      <w:r>
        <w:rPr>
          <w:szCs w:val="24"/>
        </w:rPr>
        <w:t>bathroom tile is on the schedule to be installed.</w:t>
      </w:r>
      <w:r w:rsidR="00315979">
        <w:rPr>
          <w:szCs w:val="24"/>
        </w:rPr>
        <w:t xml:space="preserve"> </w:t>
      </w:r>
    </w:p>
    <w:p w14:paraId="2021B185" w14:textId="47A3F097" w:rsidR="00350680" w:rsidRDefault="00350680" w:rsidP="00AD3357">
      <w:pPr>
        <w:ind w:left="360"/>
        <w:rPr>
          <w:szCs w:val="24"/>
        </w:rPr>
      </w:pPr>
    </w:p>
    <w:p w14:paraId="7751B050" w14:textId="075C9A36" w:rsidR="00350680" w:rsidRDefault="00350680" w:rsidP="00AD3357">
      <w:pPr>
        <w:ind w:left="360"/>
        <w:rPr>
          <w:rFonts w:eastAsia="Calibri"/>
          <w:szCs w:val="24"/>
        </w:rPr>
      </w:pPr>
      <w:r>
        <w:rPr>
          <w:rFonts w:eastAsia="Calibri"/>
          <w:szCs w:val="24"/>
        </w:rPr>
        <w:t xml:space="preserve">Councilmember Denny Waltier </w:t>
      </w:r>
      <w:r w:rsidR="00315979">
        <w:rPr>
          <w:rFonts w:eastAsia="Calibri"/>
          <w:szCs w:val="24"/>
        </w:rPr>
        <w:t xml:space="preserve">joined </w:t>
      </w:r>
      <w:r>
        <w:rPr>
          <w:rFonts w:eastAsia="Calibri"/>
          <w:szCs w:val="24"/>
        </w:rPr>
        <w:t>the meeting at 7:05</w:t>
      </w:r>
      <w:r w:rsidR="00315979">
        <w:rPr>
          <w:rFonts w:eastAsia="Calibri"/>
          <w:szCs w:val="24"/>
        </w:rPr>
        <w:t xml:space="preserve"> PM</w:t>
      </w:r>
      <w:r>
        <w:rPr>
          <w:rFonts w:eastAsia="Calibri"/>
          <w:szCs w:val="24"/>
        </w:rPr>
        <w:t>.</w:t>
      </w:r>
    </w:p>
    <w:p w14:paraId="0694B574" w14:textId="1201E096" w:rsidR="00315979" w:rsidRDefault="00315979" w:rsidP="00AD3357">
      <w:pPr>
        <w:ind w:left="360"/>
        <w:rPr>
          <w:rFonts w:eastAsia="Calibri"/>
          <w:szCs w:val="24"/>
        </w:rPr>
      </w:pPr>
    </w:p>
    <w:p w14:paraId="34D77401" w14:textId="557EF44A" w:rsidR="00315979" w:rsidRDefault="00315979" w:rsidP="00AD3357">
      <w:pPr>
        <w:ind w:left="360"/>
        <w:rPr>
          <w:rFonts w:eastAsia="Calibri"/>
          <w:szCs w:val="24"/>
        </w:rPr>
      </w:pPr>
      <w:r>
        <w:rPr>
          <w:rFonts w:eastAsia="Calibri"/>
          <w:szCs w:val="24"/>
        </w:rPr>
        <w:t xml:space="preserve">Viafore reported that </w:t>
      </w:r>
      <w:r w:rsidR="008B1447">
        <w:rPr>
          <w:rFonts w:eastAsia="Calibri"/>
          <w:szCs w:val="24"/>
        </w:rPr>
        <w:t>f</w:t>
      </w:r>
      <w:r>
        <w:rPr>
          <w:rFonts w:eastAsia="Calibri"/>
          <w:szCs w:val="24"/>
        </w:rPr>
        <w:t>ormer University Place Mayor Ken Grassi passed away and gave a brief background o</w:t>
      </w:r>
      <w:r w:rsidR="004B00DC">
        <w:rPr>
          <w:rFonts w:eastAsia="Calibri"/>
          <w:szCs w:val="24"/>
        </w:rPr>
        <w:t>n</w:t>
      </w:r>
      <w:r>
        <w:rPr>
          <w:rFonts w:eastAsia="Calibri"/>
          <w:szCs w:val="24"/>
        </w:rPr>
        <w:t xml:space="preserve"> his public service</w:t>
      </w:r>
      <w:r w:rsidR="004B00DC">
        <w:rPr>
          <w:rFonts w:eastAsia="Calibri"/>
          <w:szCs w:val="24"/>
        </w:rPr>
        <w:t>,</w:t>
      </w:r>
      <w:r>
        <w:rPr>
          <w:rFonts w:eastAsia="Calibri"/>
          <w:szCs w:val="24"/>
        </w:rPr>
        <w:t xml:space="preserve"> and contributions to the City. Viafore </w:t>
      </w:r>
      <w:r w:rsidR="00720747">
        <w:rPr>
          <w:rFonts w:eastAsia="Calibri"/>
          <w:szCs w:val="24"/>
        </w:rPr>
        <w:t>reported</w:t>
      </w:r>
      <w:r>
        <w:rPr>
          <w:rFonts w:eastAsia="Calibri"/>
          <w:szCs w:val="24"/>
        </w:rPr>
        <w:t xml:space="preserve"> that </w:t>
      </w:r>
      <w:r w:rsidR="004B00DC">
        <w:rPr>
          <w:rFonts w:eastAsia="Calibri"/>
          <w:szCs w:val="24"/>
        </w:rPr>
        <w:t>longtime</w:t>
      </w:r>
      <w:r>
        <w:rPr>
          <w:rFonts w:eastAsia="Calibri"/>
          <w:szCs w:val="24"/>
        </w:rPr>
        <w:t xml:space="preserve"> resident Mario Santelli passed away. </w:t>
      </w:r>
      <w:r w:rsidR="007268B3">
        <w:rPr>
          <w:rFonts w:eastAsia="Calibri"/>
          <w:szCs w:val="24"/>
        </w:rPr>
        <w:t xml:space="preserve">The City gave </w:t>
      </w:r>
      <w:r w:rsidR="008B1447">
        <w:rPr>
          <w:rFonts w:eastAsia="Calibri"/>
          <w:szCs w:val="24"/>
        </w:rPr>
        <w:t xml:space="preserve">its </w:t>
      </w:r>
      <w:r w:rsidR="007268B3">
        <w:rPr>
          <w:rFonts w:eastAsia="Calibri"/>
          <w:szCs w:val="24"/>
        </w:rPr>
        <w:t xml:space="preserve">condolences to their families.  </w:t>
      </w:r>
    </w:p>
    <w:p w14:paraId="1CC05E8E" w14:textId="77777777" w:rsidR="00934D95" w:rsidRDefault="00934D95" w:rsidP="00AD3357">
      <w:pPr>
        <w:ind w:left="360"/>
        <w:rPr>
          <w:rFonts w:eastAsia="Calibri"/>
          <w:szCs w:val="24"/>
        </w:rPr>
      </w:pPr>
    </w:p>
    <w:p w14:paraId="7E9DA6AB" w14:textId="21325ECF" w:rsidR="00934D95" w:rsidRPr="00934D95" w:rsidRDefault="00934D95" w:rsidP="006A6734">
      <w:pPr>
        <w:pStyle w:val="ListParagraph"/>
        <w:numPr>
          <w:ilvl w:val="0"/>
          <w:numId w:val="21"/>
        </w:numPr>
        <w:rPr>
          <w:rFonts w:eastAsia="Calibri"/>
          <w:szCs w:val="22"/>
        </w:rPr>
      </w:pPr>
      <w:r w:rsidRPr="00934D95">
        <w:rPr>
          <w:rFonts w:eastAsia="Calibri"/>
          <w:b/>
          <w:bCs/>
          <w:szCs w:val="22"/>
        </w:rPr>
        <w:t>Tacoma Fire BLS Transport Services</w:t>
      </w:r>
    </w:p>
    <w:p w14:paraId="1BE58E96" w14:textId="0AFC7CF4" w:rsidR="00934D95" w:rsidRPr="0029610D" w:rsidRDefault="00934D95" w:rsidP="0029610D">
      <w:pPr>
        <w:pStyle w:val="ListParagraph"/>
        <w:ind w:left="360"/>
        <w:rPr>
          <w:rFonts w:eastAsia="Calibri"/>
          <w:szCs w:val="22"/>
        </w:rPr>
      </w:pPr>
      <w:r w:rsidRPr="00934D95">
        <w:rPr>
          <w:rFonts w:eastAsia="Calibri"/>
          <w:szCs w:val="22"/>
        </w:rPr>
        <w:t xml:space="preserve">City Manager Pingel </w:t>
      </w:r>
      <w:r w:rsidR="004B00DC">
        <w:rPr>
          <w:rFonts w:eastAsia="Calibri"/>
          <w:szCs w:val="22"/>
        </w:rPr>
        <w:t>provided</w:t>
      </w:r>
      <w:r>
        <w:rPr>
          <w:rFonts w:eastAsia="Calibri"/>
          <w:szCs w:val="22"/>
        </w:rPr>
        <w:t xml:space="preserve"> a brief </w:t>
      </w:r>
      <w:r w:rsidR="004B00DC">
        <w:rPr>
          <w:rFonts w:eastAsia="Calibri"/>
          <w:szCs w:val="22"/>
        </w:rPr>
        <w:t>overview</w:t>
      </w:r>
      <w:r>
        <w:rPr>
          <w:rFonts w:eastAsia="Calibri"/>
          <w:szCs w:val="22"/>
        </w:rPr>
        <w:t xml:space="preserve"> </w:t>
      </w:r>
      <w:r w:rsidR="008B1447">
        <w:rPr>
          <w:rFonts w:eastAsia="Calibri"/>
          <w:szCs w:val="22"/>
        </w:rPr>
        <w:t xml:space="preserve">of </w:t>
      </w:r>
      <w:r>
        <w:rPr>
          <w:rFonts w:eastAsia="Calibri"/>
          <w:szCs w:val="22"/>
        </w:rPr>
        <w:t xml:space="preserve">basic life support (BLS). Tacoma Fire </w:t>
      </w:r>
      <w:r w:rsidR="004B00DC">
        <w:rPr>
          <w:rFonts w:eastAsia="Calibri"/>
          <w:szCs w:val="22"/>
        </w:rPr>
        <w:t>Liaison</w:t>
      </w:r>
      <w:r>
        <w:rPr>
          <w:rFonts w:eastAsia="Calibri"/>
          <w:szCs w:val="22"/>
        </w:rPr>
        <w:t xml:space="preserve"> Mary </w:t>
      </w:r>
      <w:r w:rsidR="00B60C6F">
        <w:rPr>
          <w:rFonts w:eastAsia="Calibri"/>
        </w:rPr>
        <w:t xml:space="preserve">Hallman </w:t>
      </w:r>
      <w:r w:rsidR="004B00DC">
        <w:rPr>
          <w:rFonts w:eastAsia="Calibri"/>
        </w:rPr>
        <w:t xml:space="preserve">briefed the </w:t>
      </w:r>
      <w:r w:rsidR="00D17F22">
        <w:rPr>
          <w:rFonts w:eastAsia="Calibri"/>
        </w:rPr>
        <w:t>C</w:t>
      </w:r>
      <w:r w:rsidR="004B00DC">
        <w:rPr>
          <w:rFonts w:eastAsia="Calibri"/>
        </w:rPr>
        <w:t>ouncil on BLS</w:t>
      </w:r>
      <w:r w:rsidR="00B60C6F">
        <w:rPr>
          <w:rFonts w:eastAsia="Calibri"/>
        </w:rPr>
        <w:t xml:space="preserve">, and </w:t>
      </w:r>
      <w:r w:rsidR="00B60C6F">
        <w:rPr>
          <w:rFonts w:eastAsia="Calibri"/>
          <w:szCs w:val="22"/>
        </w:rPr>
        <w:t xml:space="preserve">proposed a new start date due to staffing and awaiting </w:t>
      </w:r>
      <w:r w:rsidR="004B00DC">
        <w:rPr>
          <w:rFonts w:eastAsia="Calibri"/>
          <w:szCs w:val="22"/>
        </w:rPr>
        <w:t>upcoming</w:t>
      </w:r>
      <w:r w:rsidR="00B60C6F">
        <w:rPr>
          <w:rFonts w:eastAsia="Calibri"/>
          <w:szCs w:val="22"/>
        </w:rPr>
        <w:t xml:space="preserve"> </w:t>
      </w:r>
      <w:r w:rsidR="004B00DC">
        <w:rPr>
          <w:rFonts w:eastAsia="Calibri"/>
          <w:szCs w:val="22"/>
        </w:rPr>
        <w:t>graduation class</w:t>
      </w:r>
      <w:r w:rsidR="00B60C6F">
        <w:rPr>
          <w:rFonts w:eastAsia="Calibri"/>
          <w:szCs w:val="22"/>
        </w:rPr>
        <w:t>.</w:t>
      </w:r>
      <w:r w:rsidR="00AC0CB8">
        <w:rPr>
          <w:rFonts w:eastAsia="Calibri"/>
          <w:szCs w:val="22"/>
        </w:rPr>
        <w:t xml:space="preserve"> </w:t>
      </w:r>
      <w:r w:rsidR="008B1447">
        <w:rPr>
          <w:rFonts w:eastAsia="Calibri"/>
          <w:szCs w:val="22"/>
        </w:rPr>
        <w:t xml:space="preserve">Council </w:t>
      </w:r>
      <w:r w:rsidR="0029610D">
        <w:rPr>
          <w:rFonts w:eastAsia="Calibri"/>
          <w:szCs w:val="22"/>
        </w:rPr>
        <w:t>comment</w:t>
      </w:r>
      <w:r w:rsidR="008B1447">
        <w:rPr>
          <w:rFonts w:eastAsia="Calibri"/>
          <w:szCs w:val="22"/>
        </w:rPr>
        <w:t>s</w:t>
      </w:r>
      <w:r w:rsidR="00817549">
        <w:rPr>
          <w:rFonts w:eastAsia="Calibri"/>
          <w:szCs w:val="22"/>
        </w:rPr>
        <w:t xml:space="preserve"> </w:t>
      </w:r>
      <w:r w:rsidR="008B1447">
        <w:rPr>
          <w:rFonts w:eastAsia="Calibri"/>
          <w:szCs w:val="22"/>
        </w:rPr>
        <w:t>included being</w:t>
      </w:r>
      <w:r w:rsidR="0029610D">
        <w:rPr>
          <w:rFonts w:eastAsia="Calibri"/>
          <w:szCs w:val="22"/>
        </w:rPr>
        <w:t xml:space="preserve"> impressed with Tacoma Fire Department</w:t>
      </w:r>
      <w:r w:rsidR="00D17F22">
        <w:rPr>
          <w:rFonts w:eastAsia="Calibri"/>
          <w:szCs w:val="22"/>
        </w:rPr>
        <w:t xml:space="preserve">’s </w:t>
      </w:r>
      <w:r w:rsidR="0029610D">
        <w:rPr>
          <w:rFonts w:eastAsia="Calibri"/>
          <w:szCs w:val="22"/>
        </w:rPr>
        <w:t>dedication</w:t>
      </w:r>
      <w:r w:rsidR="008B1447">
        <w:rPr>
          <w:rFonts w:eastAsia="Calibri"/>
          <w:szCs w:val="22"/>
        </w:rPr>
        <w:t xml:space="preserve"> and professionalism.</w:t>
      </w:r>
      <w:r w:rsidR="0029610D">
        <w:rPr>
          <w:rFonts w:eastAsia="Calibri"/>
          <w:szCs w:val="22"/>
        </w:rPr>
        <w:t xml:space="preserve"> </w:t>
      </w:r>
    </w:p>
    <w:p w14:paraId="13D9D3C3" w14:textId="5AF81EBD" w:rsidR="00A25AFF" w:rsidRPr="00326F95" w:rsidRDefault="004D43F5" w:rsidP="00326F95">
      <w:pPr>
        <w:ind w:left="360"/>
        <w:jc w:val="both"/>
        <w:rPr>
          <w:szCs w:val="24"/>
        </w:rPr>
      </w:pPr>
      <w:r w:rsidRPr="000077FF">
        <w:rPr>
          <w:szCs w:val="24"/>
        </w:rPr>
        <w:tab/>
      </w:r>
    </w:p>
    <w:p w14:paraId="2A426EE7" w14:textId="77777777" w:rsidR="00326F95" w:rsidRPr="008479F3" w:rsidRDefault="00326F95" w:rsidP="00326F95">
      <w:pPr>
        <w:tabs>
          <w:tab w:val="left" w:pos="-720"/>
        </w:tabs>
        <w:suppressAutoHyphens/>
        <w:spacing w:after="60"/>
        <w:jc w:val="both"/>
        <w:rPr>
          <w:b/>
          <w:bCs/>
          <w:color w:val="000000"/>
          <w:szCs w:val="24"/>
        </w:rPr>
      </w:pPr>
      <w:r w:rsidRPr="008479F3">
        <w:rPr>
          <w:b/>
          <w:bCs/>
          <w:color w:val="000000"/>
          <w:szCs w:val="24"/>
        </w:rPr>
        <w:t>CITY MANAGER COMMENTS</w:t>
      </w:r>
    </w:p>
    <w:p w14:paraId="29C79FBC" w14:textId="20BB7AA4" w:rsidR="00C005C9" w:rsidRPr="00C005C9" w:rsidRDefault="00B57166" w:rsidP="008B7539">
      <w:pPr>
        <w:pStyle w:val="ListParagraph"/>
        <w:ind w:left="360"/>
        <w:rPr>
          <w:rFonts w:eastAsia="Calibri"/>
          <w:szCs w:val="22"/>
        </w:rPr>
      </w:pPr>
      <w:bookmarkStart w:id="0" w:name="_Hlk72165712"/>
      <w:r>
        <w:rPr>
          <w:rFonts w:eastAsia="Calibri"/>
          <w:szCs w:val="22"/>
        </w:rPr>
        <w:t xml:space="preserve">There were no comments provided. </w:t>
      </w:r>
    </w:p>
    <w:bookmarkEnd w:id="0"/>
    <w:p w14:paraId="28A9B062" w14:textId="77777777" w:rsidR="00093348" w:rsidRDefault="00093348" w:rsidP="00093348">
      <w:pPr>
        <w:pStyle w:val="MediumGrid1-Accent21"/>
        <w:ind w:left="360"/>
        <w:jc w:val="both"/>
      </w:pPr>
    </w:p>
    <w:p w14:paraId="550C27BF" w14:textId="4E5D9DDB" w:rsidR="007268B3" w:rsidRPr="007268B3" w:rsidRDefault="00901593" w:rsidP="00901593">
      <w:pPr>
        <w:spacing w:after="60"/>
        <w:jc w:val="both"/>
        <w:rPr>
          <w:bCs/>
          <w:color w:val="000000"/>
          <w:szCs w:val="24"/>
        </w:rPr>
      </w:pPr>
      <w:r w:rsidRPr="00A82AAD">
        <w:rPr>
          <w:b/>
          <w:bCs/>
          <w:color w:val="000000"/>
          <w:szCs w:val="24"/>
        </w:rPr>
        <w:t>DEPARTMENT HEAD COMMENTS</w:t>
      </w:r>
      <w:r>
        <w:rPr>
          <w:bCs/>
          <w:color w:val="000000"/>
          <w:szCs w:val="24"/>
        </w:rPr>
        <w:t xml:space="preserve"> </w:t>
      </w:r>
      <w:r w:rsidRPr="00FB7882">
        <w:rPr>
          <w:bCs/>
          <w:color w:val="000000"/>
          <w:szCs w:val="24"/>
        </w:rPr>
        <w:t xml:space="preserve">  </w:t>
      </w:r>
    </w:p>
    <w:p w14:paraId="0B7E27B6" w14:textId="431901E7" w:rsidR="007268B3" w:rsidRDefault="007268B3" w:rsidP="00901593">
      <w:pPr>
        <w:pStyle w:val="ListParagraph"/>
        <w:numPr>
          <w:ilvl w:val="0"/>
          <w:numId w:val="8"/>
        </w:numPr>
        <w:tabs>
          <w:tab w:val="left" w:pos="-720"/>
        </w:tabs>
        <w:suppressAutoHyphens/>
        <w:jc w:val="both"/>
        <w:rPr>
          <w:bCs/>
          <w:color w:val="000000"/>
          <w:szCs w:val="24"/>
        </w:rPr>
      </w:pPr>
      <w:r w:rsidRPr="007268B3">
        <w:rPr>
          <w:bCs/>
          <w:color w:val="000000"/>
          <w:szCs w:val="24"/>
        </w:rPr>
        <w:t>Parks and Recreation</w:t>
      </w:r>
      <w:r>
        <w:rPr>
          <w:bCs/>
          <w:color w:val="000000"/>
          <w:szCs w:val="24"/>
        </w:rPr>
        <w:t xml:space="preserve"> </w:t>
      </w:r>
      <w:r w:rsidRPr="007268B3">
        <w:rPr>
          <w:bCs/>
          <w:color w:val="000000"/>
          <w:szCs w:val="24"/>
        </w:rPr>
        <w:t>Director</w:t>
      </w:r>
      <w:r>
        <w:rPr>
          <w:bCs/>
          <w:color w:val="000000"/>
          <w:szCs w:val="24"/>
        </w:rPr>
        <w:t xml:space="preserve"> Grover reported that an arborist is going to start </w:t>
      </w:r>
      <w:r w:rsidR="00720747">
        <w:rPr>
          <w:bCs/>
          <w:color w:val="000000"/>
          <w:szCs w:val="24"/>
        </w:rPr>
        <w:t>pruning dead limbs</w:t>
      </w:r>
      <w:r>
        <w:rPr>
          <w:bCs/>
          <w:color w:val="000000"/>
          <w:szCs w:val="24"/>
        </w:rPr>
        <w:t xml:space="preserve"> on the tree at Alice Peers Park within the next few weeks.  </w:t>
      </w:r>
    </w:p>
    <w:p w14:paraId="7D5E4BD5" w14:textId="0D9B7F39" w:rsidR="007268B3" w:rsidRDefault="007268B3" w:rsidP="00901593">
      <w:pPr>
        <w:pStyle w:val="ListParagraph"/>
        <w:numPr>
          <w:ilvl w:val="0"/>
          <w:numId w:val="8"/>
        </w:numPr>
        <w:tabs>
          <w:tab w:val="left" w:pos="-720"/>
        </w:tabs>
        <w:suppressAutoHyphens/>
        <w:jc w:val="both"/>
        <w:rPr>
          <w:bCs/>
          <w:color w:val="000000"/>
          <w:szCs w:val="24"/>
        </w:rPr>
      </w:pPr>
      <w:r>
        <w:rPr>
          <w:bCs/>
          <w:color w:val="000000"/>
          <w:szCs w:val="24"/>
        </w:rPr>
        <w:t>Public Works Director Bemis reported that Leach Creek Pre-Treatment Outfall Project is moving along. Puget Sound Energy</w:t>
      </w:r>
      <w:r w:rsidR="00CE72AE">
        <w:rPr>
          <w:bCs/>
          <w:color w:val="000000"/>
          <w:szCs w:val="24"/>
        </w:rPr>
        <w:t xml:space="preserve"> (PSE)</w:t>
      </w:r>
      <w:r>
        <w:rPr>
          <w:bCs/>
          <w:color w:val="000000"/>
          <w:szCs w:val="24"/>
        </w:rPr>
        <w:t xml:space="preserve"> is </w:t>
      </w:r>
      <w:r w:rsidR="00D17F22">
        <w:rPr>
          <w:bCs/>
          <w:color w:val="000000"/>
          <w:szCs w:val="24"/>
        </w:rPr>
        <w:t xml:space="preserve">scheduled to upgrade a gas main </w:t>
      </w:r>
      <w:r>
        <w:rPr>
          <w:bCs/>
          <w:color w:val="000000"/>
          <w:szCs w:val="24"/>
        </w:rPr>
        <w:t xml:space="preserve">on Summit Ave. Bemis asked Council to </w:t>
      </w:r>
      <w:r w:rsidR="00CE72AE">
        <w:rPr>
          <w:bCs/>
          <w:color w:val="000000"/>
          <w:szCs w:val="24"/>
        </w:rPr>
        <w:t xml:space="preserve">allocate funds to </w:t>
      </w:r>
      <w:r w:rsidR="00D17F22">
        <w:rPr>
          <w:bCs/>
          <w:color w:val="000000"/>
          <w:szCs w:val="24"/>
        </w:rPr>
        <w:t>the water main upgrade on Summit Ave</w:t>
      </w:r>
      <w:r>
        <w:rPr>
          <w:bCs/>
          <w:color w:val="000000"/>
          <w:szCs w:val="24"/>
        </w:rPr>
        <w:t xml:space="preserve"> </w:t>
      </w:r>
      <w:r w:rsidR="00CE72AE">
        <w:rPr>
          <w:bCs/>
          <w:color w:val="000000"/>
          <w:szCs w:val="24"/>
        </w:rPr>
        <w:t>to coincide with PSE</w:t>
      </w:r>
      <w:r w:rsidR="00D17F22">
        <w:rPr>
          <w:bCs/>
          <w:color w:val="000000"/>
          <w:szCs w:val="24"/>
        </w:rPr>
        <w:t xml:space="preserve">’s </w:t>
      </w:r>
      <w:r>
        <w:rPr>
          <w:bCs/>
          <w:color w:val="000000"/>
          <w:szCs w:val="24"/>
        </w:rPr>
        <w:t>upgrade</w:t>
      </w:r>
      <w:r w:rsidR="00CE72AE">
        <w:rPr>
          <w:bCs/>
          <w:color w:val="000000"/>
          <w:szCs w:val="24"/>
        </w:rPr>
        <w:t xml:space="preserve">. Lastly, Bemis reported that Vicky Walston is now an Administrative </w:t>
      </w:r>
      <w:r w:rsidR="00720747">
        <w:rPr>
          <w:bCs/>
          <w:color w:val="000000"/>
          <w:szCs w:val="24"/>
        </w:rPr>
        <w:t>Specialist,</w:t>
      </w:r>
      <w:r w:rsidR="00CE72AE">
        <w:rPr>
          <w:bCs/>
          <w:color w:val="000000"/>
          <w:szCs w:val="24"/>
        </w:rPr>
        <w:t xml:space="preserve"> and the Utility Billing Assistant job is posted. </w:t>
      </w:r>
    </w:p>
    <w:p w14:paraId="1CBECDAD" w14:textId="35679A18" w:rsidR="007268B3" w:rsidRDefault="00CE72AE" w:rsidP="00901593">
      <w:pPr>
        <w:pStyle w:val="ListParagraph"/>
        <w:numPr>
          <w:ilvl w:val="0"/>
          <w:numId w:val="8"/>
        </w:numPr>
        <w:tabs>
          <w:tab w:val="left" w:pos="-720"/>
        </w:tabs>
        <w:suppressAutoHyphens/>
        <w:jc w:val="both"/>
        <w:rPr>
          <w:bCs/>
          <w:color w:val="000000"/>
          <w:szCs w:val="24"/>
        </w:rPr>
      </w:pPr>
      <w:r>
        <w:rPr>
          <w:bCs/>
          <w:color w:val="000000"/>
          <w:szCs w:val="24"/>
        </w:rPr>
        <w:t xml:space="preserve">Police Chief Cheesman reported that an </w:t>
      </w:r>
      <w:r w:rsidR="00B8562C">
        <w:rPr>
          <w:bCs/>
          <w:color w:val="000000"/>
          <w:szCs w:val="24"/>
        </w:rPr>
        <w:t>o</w:t>
      </w:r>
      <w:r>
        <w:rPr>
          <w:bCs/>
          <w:color w:val="000000"/>
          <w:szCs w:val="24"/>
        </w:rPr>
        <w:t xml:space="preserve">fficer was assaulted with bear spray and </w:t>
      </w:r>
      <w:r w:rsidR="00D17F22">
        <w:rPr>
          <w:bCs/>
          <w:color w:val="000000"/>
          <w:szCs w:val="24"/>
        </w:rPr>
        <w:t>has</w:t>
      </w:r>
      <w:r>
        <w:rPr>
          <w:bCs/>
          <w:color w:val="000000"/>
          <w:szCs w:val="24"/>
        </w:rPr>
        <w:t xml:space="preserve"> recovered. There is a warrant for the suspect who has a criminal history. Officers have partner</w:t>
      </w:r>
      <w:r w:rsidR="00B8562C">
        <w:rPr>
          <w:bCs/>
          <w:color w:val="000000"/>
          <w:szCs w:val="24"/>
        </w:rPr>
        <w:t>ed</w:t>
      </w:r>
      <w:r>
        <w:rPr>
          <w:bCs/>
          <w:color w:val="000000"/>
          <w:szCs w:val="24"/>
        </w:rPr>
        <w:t xml:space="preserve"> with </w:t>
      </w:r>
      <w:r w:rsidR="00B8562C">
        <w:rPr>
          <w:bCs/>
          <w:color w:val="000000"/>
          <w:szCs w:val="24"/>
        </w:rPr>
        <w:t xml:space="preserve">the </w:t>
      </w:r>
      <w:r>
        <w:rPr>
          <w:bCs/>
          <w:color w:val="000000"/>
          <w:szCs w:val="24"/>
        </w:rPr>
        <w:t xml:space="preserve">American Cancer Society and will participate in October’s Breast Cancer Awareness Month. </w:t>
      </w:r>
    </w:p>
    <w:p w14:paraId="51163FAE" w14:textId="34284849" w:rsidR="007B67F8" w:rsidRDefault="007B67F8" w:rsidP="00901593">
      <w:pPr>
        <w:pStyle w:val="ListParagraph"/>
        <w:numPr>
          <w:ilvl w:val="0"/>
          <w:numId w:val="8"/>
        </w:numPr>
        <w:tabs>
          <w:tab w:val="left" w:pos="-720"/>
        </w:tabs>
        <w:suppressAutoHyphens/>
        <w:jc w:val="both"/>
        <w:rPr>
          <w:bCs/>
          <w:color w:val="000000"/>
          <w:szCs w:val="24"/>
        </w:rPr>
      </w:pPr>
      <w:r>
        <w:rPr>
          <w:bCs/>
          <w:color w:val="000000"/>
          <w:szCs w:val="24"/>
        </w:rPr>
        <w:t xml:space="preserve">Administrative Services Director Westman reported that the Wainwright School trees will be installed by the third week of October. Passport Specialist Laura Thompson has been very busy taking appointments and </w:t>
      </w:r>
      <w:r w:rsidR="008B1447">
        <w:rPr>
          <w:bCs/>
          <w:color w:val="000000"/>
          <w:szCs w:val="24"/>
        </w:rPr>
        <w:t xml:space="preserve">has been </w:t>
      </w:r>
      <w:r>
        <w:rPr>
          <w:bCs/>
          <w:color w:val="000000"/>
          <w:szCs w:val="24"/>
        </w:rPr>
        <w:t xml:space="preserve">successful with the new online appointment portal. </w:t>
      </w:r>
    </w:p>
    <w:p w14:paraId="642AE647" w14:textId="77777777" w:rsidR="007B67F8" w:rsidRDefault="007B67F8" w:rsidP="007B67F8">
      <w:pPr>
        <w:pStyle w:val="ListParagraph"/>
        <w:tabs>
          <w:tab w:val="left" w:pos="-720"/>
        </w:tabs>
        <w:suppressAutoHyphens/>
        <w:ind w:left="360"/>
        <w:jc w:val="both"/>
        <w:rPr>
          <w:bCs/>
          <w:color w:val="000000"/>
          <w:szCs w:val="24"/>
        </w:rPr>
      </w:pPr>
    </w:p>
    <w:p w14:paraId="44542513" w14:textId="3649D754" w:rsidR="006E768C" w:rsidRPr="0048693E" w:rsidRDefault="006E768C" w:rsidP="006E768C">
      <w:pPr>
        <w:spacing w:after="60"/>
        <w:jc w:val="both"/>
        <w:rPr>
          <w:b/>
          <w:bCs/>
          <w:color w:val="000000"/>
          <w:szCs w:val="24"/>
        </w:rPr>
      </w:pPr>
      <w:r w:rsidRPr="0048693E">
        <w:rPr>
          <w:b/>
          <w:bCs/>
          <w:color w:val="000000"/>
          <w:szCs w:val="24"/>
        </w:rPr>
        <w:t>COUNCILMEMBER COMMENTS</w:t>
      </w:r>
    </w:p>
    <w:p w14:paraId="30E2D6C8" w14:textId="39A24006" w:rsidR="007B67F8" w:rsidRDefault="007B67F8" w:rsidP="007B67F8">
      <w:pPr>
        <w:numPr>
          <w:ilvl w:val="0"/>
          <w:numId w:val="1"/>
        </w:numPr>
        <w:tabs>
          <w:tab w:val="left" w:pos="-720"/>
        </w:tabs>
        <w:suppressAutoHyphens/>
        <w:spacing w:after="20"/>
        <w:jc w:val="both"/>
        <w:rPr>
          <w:bCs/>
          <w:color w:val="000000"/>
          <w:szCs w:val="24"/>
        </w:rPr>
      </w:pPr>
      <w:r>
        <w:rPr>
          <w:bCs/>
          <w:color w:val="000000"/>
          <w:szCs w:val="24"/>
        </w:rPr>
        <w:t xml:space="preserve">Viafore </w:t>
      </w:r>
      <w:r w:rsidR="008658C5">
        <w:rPr>
          <w:bCs/>
          <w:color w:val="000000"/>
          <w:szCs w:val="24"/>
        </w:rPr>
        <w:t>reported</w:t>
      </w:r>
      <w:r>
        <w:rPr>
          <w:bCs/>
          <w:color w:val="000000"/>
          <w:szCs w:val="24"/>
        </w:rPr>
        <w:t xml:space="preserve"> that the City’s 96</w:t>
      </w:r>
      <w:r w:rsidRPr="007B67F8">
        <w:rPr>
          <w:bCs/>
          <w:color w:val="000000"/>
          <w:szCs w:val="24"/>
          <w:vertAlign w:val="superscript"/>
        </w:rPr>
        <w:t>th</w:t>
      </w:r>
      <w:r>
        <w:rPr>
          <w:bCs/>
          <w:color w:val="000000"/>
          <w:szCs w:val="24"/>
        </w:rPr>
        <w:t xml:space="preserve"> </w:t>
      </w:r>
      <w:r w:rsidR="00720747">
        <w:rPr>
          <w:bCs/>
          <w:color w:val="000000"/>
          <w:szCs w:val="24"/>
        </w:rPr>
        <w:t>anniversary</w:t>
      </w:r>
      <w:r>
        <w:rPr>
          <w:bCs/>
          <w:color w:val="000000"/>
          <w:szCs w:val="24"/>
        </w:rPr>
        <w:t xml:space="preserve"> passed and </w:t>
      </w:r>
      <w:r w:rsidR="008658C5">
        <w:rPr>
          <w:bCs/>
          <w:color w:val="000000"/>
          <w:szCs w:val="24"/>
        </w:rPr>
        <w:t>the</w:t>
      </w:r>
      <w:r>
        <w:rPr>
          <w:bCs/>
          <w:color w:val="000000"/>
          <w:szCs w:val="24"/>
        </w:rPr>
        <w:t xml:space="preserve"> centennial is coming up. </w:t>
      </w:r>
      <w:r w:rsidR="00557CF1">
        <w:rPr>
          <w:bCs/>
          <w:color w:val="000000"/>
          <w:szCs w:val="24"/>
        </w:rPr>
        <w:t xml:space="preserve"> </w:t>
      </w:r>
      <w:r>
        <w:rPr>
          <w:bCs/>
          <w:color w:val="000000"/>
          <w:szCs w:val="24"/>
        </w:rPr>
        <w:t xml:space="preserve">Viafore commented on recent employee </w:t>
      </w:r>
      <w:r w:rsidR="00720747">
        <w:rPr>
          <w:bCs/>
          <w:color w:val="000000"/>
          <w:szCs w:val="24"/>
        </w:rPr>
        <w:t>reclassifications</w:t>
      </w:r>
      <w:r>
        <w:rPr>
          <w:bCs/>
          <w:color w:val="000000"/>
          <w:szCs w:val="24"/>
        </w:rPr>
        <w:t xml:space="preserve"> and</w:t>
      </w:r>
      <w:r w:rsidR="00720747">
        <w:rPr>
          <w:bCs/>
          <w:color w:val="000000"/>
          <w:szCs w:val="24"/>
        </w:rPr>
        <w:t xml:space="preserve"> the need to verify comparables</w:t>
      </w:r>
      <w:r>
        <w:rPr>
          <w:bCs/>
          <w:color w:val="000000"/>
          <w:szCs w:val="24"/>
        </w:rPr>
        <w:t xml:space="preserve"> for </w:t>
      </w:r>
      <w:r w:rsidR="00557CF1">
        <w:rPr>
          <w:bCs/>
          <w:color w:val="000000"/>
          <w:szCs w:val="24"/>
        </w:rPr>
        <w:t xml:space="preserve">job classifications. </w:t>
      </w:r>
    </w:p>
    <w:p w14:paraId="55DF146A" w14:textId="24049AC0" w:rsidR="007B67F8" w:rsidRPr="00557CF1" w:rsidRDefault="00557CF1" w:rsidP="00557CF1">
      <w:pPr>
        <w:numPr>
          <w:ilvl w:val="0"/>
          <w:numId w:val="1"/>
        </w:numPr>
        <w:tabs>
          <w:tab w:val="left" w:pos="-720"/>
        </w:tabs>
        <w:suppressAutoHyphens/>
        <w:spacing w:after="20"/>
        <w:jc w:val="both"/>
        <w:rPr>
          <w:bCs/>
          <w:color w:val="000000"/>
          <w:szCs w:val="24"/>
        </w:rPr>
      </w:pPr>
      <w:r>
        <w:rPr>
          <w:bCs/>
          <w:color w:val="000000"/>
          <w:szCs w:val="24"/>
        </w:rPr>
        <w:lastRenderedPageBreak/>
        <w:t>Reynolds commented on current hospitalizations and deaths regarding the COVID-19</w:t>
      </w:r>
      <w:r w:rsidR="00913755">
        <w:rPr>
          <w:bCs/>
          <w:color w:val="000000"/>
          <w:szCs w:val="24"/>
        </w:rPr>
        <w:t xml:space="preserve"> pandemic</w:t>
      </w:r>
      <w:r>
        <w:rPr>
          <w:bCs/>
          <w:color w:val="000000"/>
          <w:szCs w:val="24"/>
        </w:rPr>
        <w:t>.</w:t>
      </w:r>
    </w:p>
    <w:p w14:paraId="76B55D9C" w14:textId="7334FD7C" w:rsidR="00557CF1" w:rsidRDefault="00557CF1" w:rsidP="00557CF1">
      <w:pPr>
        <w:numPr>
          <w:ilvl w:val="0"/>
          <w:numId w:val="1"/>
        </w:numPr>
        <w:tabs>
          <w:tab w:val="left" w:pos="-720"/>
        </w:tabs>
        <w:suppressAutoHyphens/>
        <w:spacing w:after="20"/>
        <w:jc w:val="both"/>
        <w:rPr>
          <w:bCs/>
          <w:color w:val="000000"/>
          <w:szCs w:val="24"/>
        </w:rPr>
      </w:pPr>
      <w:r>
        <w:rPr>
          <w:bCs/>
          <w:color w:val="000000"/>
          <w:szCs w:val="24"/>
        </w:rPr>
        <w:t xml:space="preserve">Wittner thanked the 24 members of the public for attending. </w:t>
      </w:r>
    </w:p>
    <w:p w14:paraId="6B4862B7" w14:textId="77777777" w:rsidR="00913755" w:rsidRPr="00913755" w:rsidRDefault="00913755" w:rsidP="00913755">
      <w:pPr>
        <w:numPr>
          <w:ilvl w:val="0"/>
          <w:numId w:val="1"/>
        </w:numPr>
        <w:tabs>
          <w:tab w:val="left" w:pos="-720"/>
        </w:tabs>
        <w:suppressAutoHyphens/>
        <w:spacing w:after="20"/>
        <w:jc w:val="both"/>
        <w:rPr>
          <w:bCs/>
          <w:color w:val="000000"/>
          <w:szCs w:val="24"/>
        </w:rPr>
      </w:pPr>
      <w:r w:rsidRPr="00913755">
        <w:rPr>
          <w:bCs/>
          <w:color w:val="000000"/>
          <w:szCs w:val="24"/>
        </w:rPr>
        <w:t>Barrentine</w:t>
      </w:r>
      <w:r>
        <w:rPr>
          <w:bCs/>
          <w:color w:val="000000"/>
          <w:szCs w:val="24"/>
        </w:rPr>
        <w:t xml:space="preserve">; no comments provided. </w:t>
      </w:r>
    </w:p>
    <w:p w14:paraId="432C1EB1" w14:textId="45A4C28A" w:rsidR="007B67F8" w:rsidRPr="00557CF1" w:rsidRDefault="00557CF1" w:rsidP="00DC7AD5">
      <w:pPr>
        <w:numPr>
          <w:ilvl w:val="0"/>
          <w:numId w:val="1"/>
        </w:numPr>
        <w:tabs>
          <w:tab w:val="left" w:pos="-720"/>
        </w:tabs>
        <w:suppressAutoHyphens/>
        <w:spacing w:after="20"/>
        <w:jc w:val="both"/>
        <w:rPr>
          <w:bCs/>
          <w:color w:val="000000"/>
          <w:szCs w:val="24"/>
        </w:rPr>
      </w:pPr>
      <w:r>
        <w:rPr>
          <w:rFonts w:eastAsia="Calibri"/>
          <w:szCs w:val="24"/>
        </w:rPr>
        <w:t xml:space="preserve">Waltier commented on the importance of the COVID-19 vaccine. </w:t>
      </w:r>
    </w:p>
    <w:p w14:paraId="5CC802DF" w14:textId="303BAA11" w:rsidR="00557CF1" w:rsidRDefault="00913755" w:rsidP="00DC7AD5">
      <w:pPr>
        <w:numPr>
          <w:ilvl w:val="0"/>
          <w:numId w:val="1"/>
        </w:numPr>
        <w:tabs>
          <w:tab w:val="left" w:pos="-720"/>
        </w:tabs>
        <w:suppressAutoHyphens/>
        <w:spacing w:after="20"/>
        <w:jc w:val="both"/>
        <w:rPr>
          <w:bCs/>
          <w:color w:val="000000"/>
          <w:szCs w:val="24"/>
        </w:rPr>
      </w:pPr>
      <w:r>
        <w:rPr>
          <w:bCs/>
          <w:color w:val="000000"/>
          <w:szCs w:val="24"/>
        </w:rPr>
        <w:t>Rieke; no comments provided.</w:t>
      </w:r>
    </w:p>
    <w:p w14:paraId="5CD13C36" w14:textId="715A8010" w:rsidR="00813A3A" w:rsidRDefault="00813A3A" w:rsidP="00521951">
      <w:pPr>
        <w:numPr>
          <w:ilvl w:val="0"/>
          <w:numId w:val="1"/>
        </w:numPr>
        <w:tabs>
          <w:tab w:val="left" w:pos="-720"/>
        </w:tabs>
        <w:suppressAutoHyphens/>
        <w:spacing w:after="20"/>
        <w:jc w:val="both"/>
        <w:rPr>
          <w:bCs/>
          <w:color w:val="000000"/>
          <w:szCs w:val="24"/>
        </w:rPr>
      </w:pPr>
      <w:r>
        <w:rPr>
          <w:bCs/>
          <w:color w:val="000000"/>
          <w:szCs w:val="24"/>
        </w:rPr>
        <w:t>George</w:t>
      </w:r>
      <w:r w:rsidR="00913755">
        <w:rPr>
          <w:bCs/>
          <w:color w:val="000000"/>
          <w:szCs w:val="24"/>
        </w:rPr>
        <w:t>; no comment provided</w:t>
      </w:r>
      <w:r w:rsidR="00093348">
        <w:rPr>
          <w:bCs/>
          <w:color w:val="000000"/>
          <w:szCs w:val="24"/>
        </w:rPr>
        <w:t>.</w:t>
      </w:r>
    </w:p>
    <w:p w14:paraId="5D701E9A" w14:textId="77777777" w:rsidR="003A3E4A" w:rsidRPr="00607AA7" w:rsidRDefault="003A3E4A" w:rsidP="003A3E4A">
      <w:pPr>
        <w:tabs>
          <w:tab w:val="left" w:pos="-720"/>
        </w:tabs>
        <w:suppressAutoHyphens/>
        <w:spacing w:after="20"/>
        <w:ind w:left="360"/>
        <w:jc w:val="both"/>
        <w:rPr>
          <w:bCs/>
          <w:color w:val="000000"/>
          <w:szCs w:val="24"/>
        </w:rPr>
      </w:pPr>
    </w:p>
    <w:p w14:paraId="269D927E" w14:textId="6483C749" w:rsidR="002A1BA4" w:rsidRPr="007117E1" w:rsidRDefault="002A1BA4" w:rsidP="002A1BA4">
      <w:pPr>
        <w:tabs>
          <w:tab w:val="left" w:pos="3312"/>
        </w:tabs>
        <w:spacing w:after="60"/>
        <w:jc w:val="both"/>
        <w:rPr>
          <w:b/>
          <w:caps/>
          <w:szCs w:val="24"/>
        </w:rPr>
      </w:pPr>
      <w:r w:rsidRPr="007117E1">
        <w:rPr>
          <w:b/>
          <w:caps/>
          <w:szCs w:val="24"/>
        </w:rPr>
        <w:t>PUBLIC Comments for Items Not on the Agenda</w:t>
      </w:r>
    </w:p>
    <w:p w14:paraId="10E98625" w14:textId="77777777" w:rsidR="00FD3170" w:rsidRPr="00FD3170" w:rsidRDefault="00FD3170" w:rsidP="00FD3170">
      <w:pPr>
        <w:tabs>
          <w:tab w:val="left" w:pos="-720"/>
        </w:tabs>
        <w:suppressAutoHyphens/>
        <w:jc w:val="both"/>
        <w:rPr>
          <w:szCs w:val="24"/>
        </w:rPr>
      </w:pPr>
      <w:r w:rsidRPr="00FD3170">
        <w:rPr>
          <w:szCs w:val="24"/>
        </w:rPr>
        <w:t>George invited public comment. The following individuals provided public comment:</w:t>
      </w:r>
    </w:p>
    <w:p w14:paraId="732368E7" w14:textId="307C6B11" w:rsidR="00093348" w:rsidRDefault="00093348" w:rsidP="00093348">
      <w:pPr>
        <w:tabs>
          <w:tab w:val="left" w:pos="-720"/>
        </w:tabs>
        <w:suppressAutoHyphens/>
        <w:jc w:val="both"/>
        <w:rPr>
          <w:szCs w:val="24"/>
        </w:rPr>
      </w:pPr>
    </w:p>
    <w:p w14:paraId="19AD2599" w14:textId="75BEF79A" w:rsidR="00231AF9" w:rsidRDefault="00231AF9" w:rsidP="00231AF9">
      <w:pPr>
        <w:pStyle w:val="ListParagraph"/>
        <w:numPr>
          <w:ilvl w:val="0"/>
          <w:numId w:val="23"/>
        </w:numPr>
        <w:tabs>
          <w:tab w:val="left" w:pos="-720"/>
        </w:tabs>
        <w:suppressAutoHyphens/>
        <w:rPr>
          <w:szCs w:val="24"/>
        </w:rPr>
      </w:pPr>
      <w:r>
        <w:rPr>
          <w:szCs w:val="24"/>
        </w:rPr>
        <w:t>Yol</w:t>
      </w:r>
      <w:r w:rsidR="008B1447">
        <w:rPr>
          <w:szCs w:val="24"/>
        </w:rPr>
        <w:t>o</w:t>
      </w:r>
      <w:r>
        <w:rPr>
          <w:szCs w:val="24"/>
        </w:rPr>
        <w:t>nda Brooks, 6464 19</w:t>
      </w:r>
      <w:r w:rsidRPr="00231AF9">
        <w:rPr>
          <w:szCs w:val="24"/>
          <w:vertAlign w:val="superscript"/>
        </w:rPr>
        <w:t>th</w:t>
      </w:r>
      <w:r>
        <w:rPr>
          <w:szCs w:val="24"/>
        </w:rPr>
        <w:t xml:space="preserve"> St W # C, asked how many applications were received for the City Attorney and City Prosecutor and what kind of outreach was conducted to receive </w:t>
      </w:r>
      <w:r w:rsidR="00720747">
        <w:rPr>
          <w:szCs w:val="24"/>
        </w:rPr>
        <w:t>applicants</w:t>
      </w:r>
      <w:r>
        <w:rPr>
          <w:szCs w:val="24"/>
        </w:rPr>
        <w:t xml:space="preserve">. </w:t>
      </w:r>
    </w:p>
    <w:p w14:paraId="30243C79" w14:textId="045DB31E" w:rsidR="00093348" w:rsidRDefault="00231AF9" w:rsidP="00231AF9">
      <w:pPr>
        <w:pStyle w:val="ListParagraph"/>
        <w:tabs>
          <w:tab w:val="left" w:pos="-720"/>
        </w:tabs>
        <w:suppressAutoHyphens/>
        <w:ind w:left="1260"/>
        <w:rPr>
          <w:szCs w:val="24"/>
        </w:rPr>
      </w:pPr>
      <w:r>
        <w:rPr>
          <w:szCs w:val="24"/>
        </w:rPr>
        <w:t xml:space="preserve"> </w:t>
      </w:r>
    </w:p>
    <w:p w14:paraId="62B6E4A2" w14:textId="5F1B02D4" w:rsidR="00093348" w:rsidRDefault="00231AF9" w:rsidP="00FE0159">
      <w:pPr>
        <w:pStyle w:val="ListParagraph"/>
        <w:numPr>
          <w:ilvl w:val="0"/>
          <w:numId w:val="23"/>
        </w:numPr>
        <w:tabs>
          <w:tab w:val="left" w:pos="-720"/>
        </w:tabs>
        <w:suppressAutoHyphens/>
        <w:rPr>
          <w:szCs w:val="24"/>
        </w:rPr>
      </w:pPr>
      <w:r>
        <w:rPr>
          <w:szCs w:val="24"/>
        </w:rPr>
        <w:t>Jason Stonefield, 1211 Buena Vista Ave,</w:t>
      </w:r>
      <w:r w:rsidR="00FE0159">
        <w:rPr>
          <w:szCs w:val="24"/>
        </w:rPr>
        <w:t xml:space="preserve"> </w:t>
      </w:r>
      <w:r>
        <w:rPr>
          <w:szCs w:val="24"/>
        </w:rPr>
        <w:t xml:space="preserve">inquired about Officer body cameras.  </w:t>
      </w:r>
    </w:p>
    <w:p w14:paraId="2A4872B5" w14:textId="4F563E04" w:rsidR="00FE0159" w:rsidRDefault="00FE0159" w:rsidP="00FE0159">
      <w:pPr>
        <w:pStyle w:val="ListParagraph"/>
        <w:tabs>
          <w:tab w:val="left" w:pos="-720"/>
        </w:tabs>
        <w:suppressAutoHyphens/>
        <w:ind w:left="0"/>
        <w:rPr>
          <w:szCs w:val="24"/>
        </w:rPr>
      </w:pPr>
    </w:p>
    <w:p w14:paraId="3A96122B" w14:textId="320F2A6D" w:rsidR="00FE0159" w:rsidRPr="00FE0159" w:rsidRDefault="00FE0159" w:rsidP="00FE0159">
      <w:pPr>
        <w:pStyle w:val="ListParagraph"/>
        <w:tabs>
          <w:tab w:val="left" w:pos="-720"/>
        </w:tabs>
        <w:suppressAutoHyphens/>
        <w:ind w:left="0"/>
        <w:rPr>
          <w:szCs w:val="24"/>
        </w:rPr>
      </w:pPr>
      <w:r w:rsidRPr="00FE0159">
        <w:rPr>
          <w:rFonts w:eastAsia="Calibri"/>
          <w:szCs w:val="22"/>
        </w:rPr>
        <w:t>Pingel</w:t>
      </w:r>
      <w:r>
        <w:rPr>
          <w:rFonts w:eastAsia="Calibri"/>
          <w:szCs w:val="22"/>
        </w:rPr>
        <w:t xml:space="preserve"> reported that requests for qualifications for </w:t>
      </w:r>
      <w:r>
        <w:rPr>
          <w:szCs w:val="24"/>
        </w:rPr>
        <w:t xml:space="preserve">City Attorney and City Prosecutor were put out through various list services to </w:t>
      </w:r>
      <w:r w:rsidR="00A70428">
        <w:rPr>
          <w:szCs w:val="24"/>
        </w:rPr>
        <w:t>include</w:t>
      </w:r>
      <w:r>
        <w:rPr>
          <w:szCs w:val="24"/>
        </w:rPr>
        <w:t xml:space="preserve"> </w:t>
      </w:r>
      <w:r w:rsidR="00A70428">
        <w:rPr>
          <w:szCs w:val="24"/>
        </w:rPr>
        <w:t>M</w:t>
      </w:r>
      <w:r>
        <w:rPr>
          <w:szCs w:val="24"/>
        </w:rPr>
        <w:t xml:space="preserve">unicipal </w:t>
      </w:r>
      <w:r w:rsidR="00A70428">
        <w:rPr>
          <w:szCs w:val="24"/>
        </w:rPr>
        <w:t>C</w:t>
      </w:r>
      <w:r>
        <w:rPr>
          <w:szCs w:val="24"/>
        </w:rPr>
        <w:t>ourt, City Manager and City Clerk List Server, City’s website, and Tacoma Daily Index. Three applica</w:t>
      </w:r>
      <w:r w:rsidR="000935CD">
        <w:rPr>
          <w:szCs w:val="24"/>
        </w:rPr>
        <w:t>tions</w:t>
      </w:r>
      <w:r>
        <w:rPr>
          <w:szCs w:val="24"/>
        </w:rPr>
        <w:t xml:space="preserve"> were received for each position</w:t>
      </w:r>
      <w:r w:rsidR="000935CD">
        <w:rPr>
          <w:szCs w:val="24"/>
        </w:rPr>
        <w:t>. There were</w:t>
      </w:r>
      <w:r>
        <w:rPr>
          <w:szCs w:val="24"/>
        </w:rPr>
        <w:t xml:space="preserve"> two applicants </w:t>
      </w:r>
      <w:r w:rsidR="000935CD">
        <w:rPr>
          <w:szCs w:val="24"/>
        </w:rPr>
        <w:t xml:space="preserve">interviewed for each position. </w:t>
      </w:r>
    </w:p>
    <w:p w14:paraId="5643F12C" w14:textId="77777777" w:rsidR="00FE0159" w:rsidRPr="00093348" w:rsidRDefault="00FE0159" w:rsidP="00093348">
      <w:pPr>
        <w:tabs>
          <w:tab w:val="left" w:pos="-720"/>
        </w:tabs>
        <w:suppressAutoHyphens/>
        <w:ind w:left="720"/>
        <w:jc w:val="both"/>
        <w:rPr>
          <w:szCs w:val="24"/>
        </w:rPr>
      </w:pPr>
    </w:p>
    <w:p w14:paraId="45D3F1F4" w14:textId="77777777" w:rsidR="002A1BA4" w:rsidRPr="0090307B" w:rsidRDefault="002A1BA4" w:rsidP="002A1BA4">
      <w:pPr>
        <w:tabs>
          <w:tab w:val="left" w:pos="3312"/>
        </w:tabs>
        <w:spacing w:after="60"/>
        <w:jc w:val="both"/>
        <w:rPr>
          <w:b/>
          <w:szCs w:val="24"/>
        </w:rPr>
      </w:pPr>
      <w:r w:rsidRPr="0090307B">
        <w:rPr>
          <w:b/>
          <w:szCs w:val="24"/>
        </w:rPr>
        <w:t>COMMITTEE, COMMISSION, AND LIAISON REPORTS</w:t>
      </w:r>
    </w:p>
    <w:p w14:paraId="60E73535" w14:textId="372B2808" w:rsidR="00B93F9D" w:rsidRPr="000935CD" w:rsidRDefault="000935CD" w:rsidP="00B93F9D">
      <w:pPr>
        <w:pStyle w:val="ListParagraph"/>
        <w:numPr>
          <w:ilvl w:val="0"/>
          <w:numId w:val="7"/>
        </w:numPr>
        <w:tabs>
          <w:tab w:val="left" w:pos="-720"/>
        </w:tabs>
        <w:suppressAutoHyphens/>
        <w:jc w:val="both"/>
        <w:rPr>
          <w:b/>
          <w:bCs/>
          <w:szCs w:val="24"/>
        </w:rPr>
      </w:pPr>
      <w:r w:rsidRPr="000935CD">
        <w:rPr>
          <w:b/>
          <w:bCs/>
          <w:spacing w:val="-3"/>
        </w:rPr>
        <w:t xml:space="preserve">Parks </w:t>
      </w:r>
      <w:r w:rsidRPr="000935CD">
        <w:rPr>
          <w:b/>
          <w:bCs/>
        </w:rPr>
        <w:t>&amp;</w:t>
      </w:r>
      <w:r w:rsidRPr="000935CD">
        <w:rPr>
          <w:b/>
          <w:bCs/>
          <w:spacing w:val="-1"/>
        </w:rPr>
        <w:t xml:space="preserve"> </w:t>
      </w:r>
      <w:r w:rsidRPr="000935CD">
        <w:rPr>
          <w:b/>
          <w:bCs/>
          <w:spacing w:val="-4"/>
        </w:rPr>
        <w:t>Recreation</w:t>
      </w:r>
    </w:p>
    <w:p w14:paraId="1D7A0492" w14:textId="3A2DB2FA" w:rsidR="00506CCD" w:rsidRDefault="00506CCD" w:rsidP="00B93F9D">
      <w:pPr>
        <w:pStyle w:val="ListParagraph"/>
        <w:tabs>
          <w:tab w:val="left" w:pos="-720"/>
        </w:tabs>
        <w:suppressAutoHyphens/>
        <w:ind w:left="360"/>
        <w:jc w:val="both"/>
        <w:rPr>
          <w:szCs w:val="24"/>
        </w:rPr>
      </w:pPr>
      <w:r w:rsidRPr="00913755">
        <w:rPr>
          <w:bCs/>
          <w:color w:val="000000"/>
          <w:szCs w:val="24"/>
        </w:rPr>
        <w:t>Barrentine</w:t>
      </w:r>
      <w:r>
        <w:rPr>
          <w:bCs/>
          <w:color w:val="000000"/>
          <w:szCs w:val="24"/>
        </w:rPr>
        <w:t xml:space="preserve"> reported that the community pool is being winterized. </w:t>
      </w:r>
      <w:r w:rsidR="008B1447">
        <w:rPr>
          <w:bCs/>
          <w:color w:val="000000"/>
          <w:szCs w:val="24"/>
        </w:rPr>
        <w:t>The u</w:t>
      </w:r>
      <w:r>
        <w:rPr>
          <w:bCs/>
          <w:color w:val="000000"/>
          <w:szCs w:val="24"/>
        </w:rPr>
        <w:t xml:space="preserve">pcoming community events </w:t>
      </w:r>
      <w:r w:rsidR="008658C5">
        <w:rPr>
          <w:bCs/>
          <w:color w:val="000000"/>
          <w:szCs w:val="24"/>
        </w:rPr>
        <w:t>include</w:t>
      </w:r>
      <w:r>
        <w:rPr>
          <w:bCs/>
          <w:color w:val="000000"/>
          <w:szCs w:val="24"/>
        </w:rPr>
        <w:t xml:space="preserve"> Scarecrows of Fircrest, Haunted Trails</w:t>
      </w:r>
      <w:r w:rsidR="00B8562C">
        <w:rPr>
          <w:bCs/>
          <w:color w:val="000000"/>
          <w:szCs w:val="24"/>
        </w:rPr>
        <w:t>,</w:t>
      </w:r>
      <w:r>
        <w:rPr>
          <w:bCs/>
          <w:color w:val="000000"/>
          <w:szCs w:val="24"/>
        </w:rPr>
        <w:t xml:space="preserve"> and Tree giveaway. Park staff is looking into options for </w:t>
      </w:r>
      <w:r w:rsidR="008658C5">
        <w:rPr>
          <w:bCs/>
          <w:color w:val="000000"/>
          <w:szCs w:val="24"/>
        </w:rPr>
        <w:t xml:space="preserve">new holiday lights for </w:t>
      </w:r>
      <w:r>
        <w:rPr>
          <w:bCs/>
          <w:color w:val="000000"/>
          <w:szCs w:val="24"/>
        </w:rPr>
        <w:t>building</w:t>
      </w:r>
      <w:r w:rsidR="008658C5">
        <w:rPr>
          <w:bCs/>
          <w:color w:val="000000"/>
          <w:szCs w:val="24"/>
        </w:rPr>
        <w:t>s.</w:t>
      </w:r>
      <w:r>
        <w:rPr>
          <w:bCs/>
          <w:color w:val="000000"/>
          <w:szCs w:val="24"/>
        </w:rPr>
        <w:t xml:space="preserve"> </w:t>
      </w:r>
    </w:p>
    <w:p w14:paraId="23B2D835" w14:textId="77777777" w:rsidR="00B93F9D" w:rsidRPr="00B93F9D" w:rsidRDefault="00B93F9D" w:rsidP="00B93F9D">
      <w:pPr>
        <w:pStyle w:val="ListParagraph"/>
        <w:tabs>
          <w:tab w:val="left" w:pos="-720"/>
        </w:tabs>
        <w:suppressAutoHyphens/>
        <w:ind w:left="360"/>
        <w:jc w:val="both"/>
        <w:rPr>
          <w:szCs w:val="24"/>
        </w:rPr>
      </w:pPr>
    </w:p>
    <w:p w14:paraId="20F11264" w14:textId="0B9F0F19" w:rsidR="00B93F9D" w:rsidRPr="000935CD" w:rsidRDefault="000935CD" w:rsidP="00B93F9D">
      <w:pPr>
        <w:pStyle w:val="ListParagraph"/>
        <w:numPr>
          <w:ilvl w:val="0"/>
          <w:numId w:val="7"/>
        </w:numPr>
        <w:tabs>
          <w:tab w:val="left" w:pos="-720"/>
        </w:tabs>
        <w:suppressAutoHyphens/>
        <w:jc w:val="both"/>
        <w:rPr>
          <w:b/>
          <w:bCs/>
          <w:szCs w:val="24"/>
        </w:rPr>
      </w:pPr>
      <w:r w:rsidRPr="000935CD">
        <w:rPr>
          <w:b/>
          <w:bCs/>
          <w:spacing w:val="-3"/>
        </w:rPr>
        <w:t>Pierce County Regional</w:t>
      </w:r>
      <w:r w:rsidRPr="000935CD">
        <w:rPr>
          <w:b/>
          <w:bCs/>
          <w:spacing w:val="-2"/>
        </w:rPr>
        <w:t xml:space="preserve"> </w:t>
      </w:r>
      <w:r w:rsidRPr="000935CD">
        <w:rPr>
          <w:b/>
          <w:bCs/>
          <w:spacing w:val="-4"/>
        </w:rPr>
        <w:t>Council</w:t>
      </w:r>
    </w:p>
    <w:p w14:paraId="4F4117ED" w14:textId="301D6A20" w:rsidR="00506CCD" w:rsidRDefault="003A051F" w:rsidP="00B93F9D">
      <w:pPr>
        <w:pStyle w:val="ListParagraph"/>
        <w:tabs>
          <w:tab w:val="left" w:pos="-720"/>
        </w:tabs>
        <w:suppressAutoHyphens/>
        <w:ind w:left="360"/>
        <w:jc w:val="both"/>
        <w:rPr>
          <w:szCs w:val="24"/>
        </w:rPr>
      </w:pPr>
      <w:r>
        <w:rPr>
          <w:szCs w:val="24"/>
        </w:rPr>
        <w:t xml:space="preserve">Reynolds reported that Pierce County Regional Council met to discuss countywide planning policies and currently studying </w:t>
      </w:r>
      <w:r w:rsidR="00B8562C">
        <w:rPr>
          <w:szCs w:val="24"/>
        </w:rPr>
        <w:t xml:space="preserve">the </w:t>
      </w:r>
      <w:r>
        <w:rPr>
          <w:szCs w:val="24"/>
        </w:rPr>
        <w:t xml:space="preserve">should versus shall language. </w:t>
      </w:r>
    </w:p>
    <w:p w14:paraId="0F4EEC2B" w14:textId="5AFF7137" w:rsidR="00093348" w:rsidRPr="00B93F9D" w:rsidRDefault="00093348" w:rsidP="00B93F9D">
      <w:pPr>
        <w:pStyle w:val="ListParagraph"/>
        <w:tabs>
          <w:tab w:val="left" w:pos="-720"/>
        </w:tabs>
        <w:suppressAutoHyphens/>
        <w:ind w:left="360"/>
        <w:jc w:val="both"/>
        <w:rPr>
          <w:szCs w:val="24"/>
        </w:rPr>
      </w:pPr>
    </w:p>
    <w:p w14:paraId="5B5B3B87" w14:textId="70B39177" w:rsidR="00B93F9D" w:rsidRPr="00506CCD" w:rsidRDefault="00506CCD" w:rsidP="00B93F9D">
      <w:pPr>
        <w:pStyle w:val="ListParagraph"/>
        <w:numPr>
          <w:ilvl w:val="0"/>
          <w:numId w:val="7"/>
        </w:numPr>
        <w:tabs>
          <w:tab w:val="left" w:pos="-720"/>
        </w:tabs>
        <w:suppressAutoHyphens/>
        <w:jc w:val="both"/>
        <w:rPr>
          <w:b/>
          <w:bCs/>
          <w:szCs w:val="24"/>
        </w:rPr>
      </w:pPr>
      <w:r w:rsidRPr="00506CCD">
        <w:rPr>
          <w:b/>
          <w:bCs/>
          <w:spacing w:val="-4"/>
        </w:rPr>
        <w:t>Public Safety,</w:t>
      </w:r>
      <w:r w:rsidRPr="00506CCD">
        <w:rPr>
          <w:b/>
          <w:bCs/>
          <w:spacing w:val="3"/>
        </w:rPr>
        <w:t xml:space="preserve"> </w:t>
      </w:r>
      <w:r w:rsidRPr="00506CCD">
        <w:rPr>
          <w:b/>
          <w:bCs/>
          <w:spacing w:val="-4"/>
        </w:rPr>
        <w:t>Courts</w:t>
      </w:r>
    </w:p>
    <w:p w14:paraId="13966B2C" w14:textId="00D0C327" w:rsidR="00706DA7" w:rsidRPr="003A051F" w:rsidRDefault="003A051F" w:rsidP="00506CCD">
      <w:pPr>
        <w:pStyle w:val="ListParagraph"/>
        <w:tabs>
          <w:tab w:val="left" w:pos="-720"/>
        </w:tabs>
        <w:suppressAutoHyphens/>
        <w:ind w:left="360"/>
        <w:jc w:val="both"/>
        <w:rPr>
          <w:szCs w:val="24"/>
        </w:rPr>
      </w:pPr>
      <w:r>
        <w:rPr>
          <w:szCs w:val="24"/>
        </w:rPr>
        <w:t xml:space="preserve">Reynolds report that she met with Chief Cheesman and discussed </w:t>
      </w:r>
      <w:r w:rsidR="00706DA7">
        <w:rPr>
          <w:szCs w:val="24"/>
        </w:rPr>
        <w:t xml:space="preserve">several items to </w:t>
      </w:r>
      <w:r w:rsidR="00A70428">
        <w:rPr>
          <w:szCs w:val="24"/>
        </w:rPr>
        <w:t>include</w:t>
      </w:r>
      <w:r w:rsidR="00706DA7">
        <w:rPr>
          <w:szCs w:val="24"/>
        </w:rPr>
        <w:t xml:space="preserve"> Breast Cancer Awareness Month, </w:t>
      </w:r>
      <w:r>
        <w:rPr>
          <w:szCs w:val="24"/>
        </w:rPr>
        <w:t xml:space="preserve">the suspect </w:t>
      </w:r>
      <w:r w:rsidR="00706DA7">
        <w:rPr>
          <w:szCs w:val="24"/>
        </w:rPr>
        <w:t xml:space="preserve">who </w:t>
      </w:r>
      <w:r>
        <w:rPr>
          <w:szCs w:val="24"/>
        </w:rPr>
        <w:t>assault</w:t>
      </w:r>
      <w:r w:rsidR="00706DA7">
        <w:rPr>
          <w:szCs w:val="24"/>
        </w:rPr>
        <w:t>ed</w:t>
      </w:r>
      <w:r>
        <w:rPr>
          <w:szCs w:val="24"/>
        </w:rPr>
        <w:t xml:space="preserve"> the Fircrest Officer</w:t>
      </w:r>
      <w:r w:rsidR="00B8562C">
        <w:rPr>
          <w:szCs w:val="24"/>
        </w:rPr>
        <w:t>,</w:t>
      </w:r>
      <w:r>
        <w:rPr>
          <w:szCs w:val="24"/>
        </w:rPr>
        <w:t xml:space="preserve"> and Washington State Patrolman Eric Gunderson, who passed from COVID-19.</w:t>
      </w:r>
      <w:r w:rsidR="005E5B44">
        <w:rPr>
          <w:szCs w:val="24"/>
        </w:rPr>
        <w:t xml:space="preserve"> </w:t>
      </w:r>
      <w:r w:rsidR="00706DA7">
        <w:rPr>
          <w:szCs w:val="24"/>
        </w:rPr>
        <w:t xml:space="preserve">Fircrest Police Department </w:t>
      </w:r>
      <w:r w:rsidR="00A70428">
        <w:rPr>
          <w:szCs w:val="24"/>
        </w:rPr>
        <w:t xml:space="preserve">continues to </w:t>
      </w:r>
      <w:r w:rsidR="00706DA7">
        <w:rPr>
          <w:szCs w:val="24"/>
        </w:rPr>
        <w:t>mov</w:t>
      </w:r>
      <w:r w:rsidR="00A70428">
        <w:rPr>
          <w:szCs w:val="24"/>
        </w:rPr>
        <w:t xml:space="preserve">e </w:t>
      </w:r>
      <w:r w:rsidR="00706DA7">
        <w:rPr>
          <w:szCs w:val="24"/>
        </w:rPr>
        <w:t>forward with body</w:t>
      </w:r>
      <w:r w:rsidR="00B8562C">
        <w:rPr>
          <w:szCs w:val="24"/>
        </w:rPr>
        <w:t>-</w:t>
      </w:r>
      <w:r w:rsidR="00706DA7">
        <w:rPr>
          <w:szCs w:val="24"/>
        </w:rPr>
        <w:t>worn cameras.</w:t>
      </w:r>
      <w:r w:rsidR="00A70428">
        <w:rPr>
          <w:szCs w:val="24"/>
        </w:rPr>
        <w:t xml:space="preserve"> </w:t>
      </w:r>
      <w:r w:rsidR="00706DA7">
        <w:rPr>
          <w:szCs w:val="24"/>
        </w:rPr>
        <w:t>Chief Cheesman reported that body</w:t>
      </w:r>
      <w:r w:rsidR="00B8562C">
        <w:rPr>
          <w:szCs w:val="24"/>
        </w:rPr>
        <w:t>-</w:t>
      </w:r>
      <w:r w:rsidR="00706DA7">
        <w:rPr>
          <w:szCs w:val="24"/>
        </w:rPr>
        <w:t>worn cameras are currently in the</w:t>
      </w:r>
      <w:r w:rsidR="008B1447">
        <w:rPr>
          <w:szCs w:val="24"/>
        </w:rPr>
        <w:t xml:space="preserve"> preliminary</w:t>
      </w:r>
      <w:r w:rsidR="00706DA7">
        <w:rPr>
          <w:szCs w:val="24"/>
        </w:rPr>
        <w:t xml:space="preserve"> budget and pending council approval. </w:t>
      </w:r>
    </w:p>
    <w:p w14:paraId="35EF7BDD" w14:textId="77777777" w:rsidR="003A051F" w:rsidRPr="00506CCD" w:rsidRDefault="003A051F" w:rsidP="00506CCD">
      <w:pPr>
        <w:pStyle w:val="ListParagraph"/>
        <w:tabs>
          <w:tab w:val="left" w:pos="-720"/>
        </w:tabs>
        <w:suppressAutoHyphens/>
        <w:ind w:left="360"/>
        <w:jc w:val="both"/>
        <w:rPr>
          <w:b/>
          <w:bCs/>
          <w:szCs w:val="24"/>
        </w:rPr>
      </w:pPr>
    </w:p>
    <w:p w14:paraId="1A44E542" w14:textId="61917CE2" w:rsidR="00506CCD" w:rsidRPr="00506CCD" w:rsidRDefault="00506CCD" w:rsidP="00B93F9D">
      <w:pPr>
        <w:pStyle w:val="ListParagraph"/>
        <w:numPr>
          <w:ilvl w:val="0"/>
          <w:numId w:val="7"/>
        </w:numPr>
        <w:tabs>
          <w:tab w:val="left" w:pos="-720"/>
        </w:tabs>
        <w:suppressAutoHyphens/>
        <w:jc w:val="both"/>
        <w:rPr>
          <w:b/>
          <w:bCs/>
          <w:szCs w:val="24"/>
        </w:rPr>
      </w:pPr>
      <w:r w:rsidRPr="00506CCD">
        <w:rPr>
          <w:b/>
          <w:bCs/>
          <w:spacing w:val="-4"/>
        </w:rPr>
        <w:t xml:space="preserve">Street, </w:t>
      </w:r>
      <w:r w:rsidRPr="00506CCD">
        <w:rPr>
          <w:b/>
          <w:bCs/>
          <w:spacing w:val="-3"/>
        </w:rPr>
        <w:t xml:space="preserve">Water, Sewer, and </w:t>
      </w:r>
      <w:r w:rsidRPr="00506CCD">
        <w:rPr>
          <w:b/>
          <w:bCs/>
          <w:spacing w:val="-4"/>
        </w:rPr>
        <w:t>Storm</w:t>
      </w:r>
      <w:r w:rsidRPr="00506CCD">
        <w:rPr>
          <w:b/>
          <w:bCs/>
          <w:spacing w:val="-9"/>
        </w:rPr>
        <w:t xml:space="preserve"> </w:t>
      </w:r>
      <w:r w:rsidRPr="00506CCD">
        <w:rPr>
          <w:b/>
          <w:bCs/>
          <w:spacing w:val="-3"/>
        </w:rPr>
        <w:t>Drain</w:t>
      </w:r>
    </w:p>
    <w:p w14:paraId="7358F0E3" w14:textId="531474EB" w:rsidR="00093348" w:rsidRDefault="00706DA7" w:rsidP="00B93F9D">
      <w:pPr>
        <w:pStyle w:val="ListParagraph"/>
        <w:tabs>
          <w:tab w:val="left" w:pos="-720"/>
        </w:tabs>
        <w:suppressAutoHyphens/>
        <w:ind w:left="360"/>
        <w:jc w:val="both"/>
        <w:rPr>
          <w:szCs w:val="24"/>
        </w:rPr>
      </w:pPr>
      <w:r>
        <w:rPr>
          <w:rFonts w:eastAsia="Calibri"/>
          <w:szCs w:val="24"/>
        </w:rPr>
        <w:t>Waltier; no report provided</w:t>
      </w:r>
    </w:p>
    <w:p w14:paraId="4B206420" w14:textId="77777777" w:rsidR="00706DA7" w:rsidRPr="00B93F9D" w:rsidRDefault="00706DA7" w:rsidP="00B93F9D">
      <w:pPr>
        <w:pStyle w:val="ListParagraph"/>
        <w:tabs>
          <w:tab w:val="left" w:pos="-720"/>
        </w:tabs>
        <w:suppressAutoHyphens/>
        <w:ind w:left="360"/>
        <w:jc w:val="both"/>
        <w:rPr>
          <w:szCs w:val="24"/>
        </w:rPr>
      </w:pPr>
    </w:p>
    <w:p w14:paraId="1E3DD583" w14:textId="7064F15C" w:rsidR="002C7D92" w:rsidRPr="004B7098" w:rsidRDefault="00B93F9D" w:rsidP="00B93F9D">
      <w:pPr>
        <w:pStyle w:val="ListParagraph"/>
        <w:numPr>
          <w:ilvl w:val="0"/>
          <w:numId w:val="7"/>
        </w:numPr>
        <w:tabs>
          <w:tab w:val="left" w:pos="-720"/>
        </w:tabs>
        <w:suppressAutoHyphens/>
        <w:jc w:val="both"/>
        <w:rPr>
          <w:b/>
          <w:bCs/>
          <w:szCs w:val="24"/>
        </w:rPr>
      </w:pPr>
      <w:r w:rsidRPr="00B93F9D">
        <w:rPr>
          <w:b/>
          <w:bCs/>
          <w:szCs w:val="24"/>
        </w:rPr>
        <w:t>Other Liaison Reports</w:t>
      </w:r>
    </w:p>
    <w:p w14:paraId="608EDCDA" w14:textId="25AE26AA" w:rsidR="004B7098" w:rsidRDefault="00DC7AD5" w:rsidP="004B7098">
      <w:pPr>
        <w:ind w:left="360"/>
        <w:jc w:val="both"/>
        <w:rPr>
          <w:szCs w:val="24"/>
        </w:rPr>
      </w:pPr>
      <w:r>
        <w:rPr>
          <w:szCs w:val="24"/>
        </w:rPr>
        <w:t>There were none.</w:t>
      </w:r>
    </w:p>
    <w:p w14:paraId="250E1B28" w14:textId="77777777" w:rsidR="00A70428" w:rsidRDefault="00A70428" w:rsidP="004B7098">
      <w:pPr>
        <w:ind w:left="360"/>
        <w:jc w:val="both"/>
        <w:rPr>
          <w:szCs w:val="24"/>
        </w:rPr>
      </w:pPr>
    </w:p>
    <w:p w14:paraId="14579237" w14:textId="77777777" w:rsidR="00CC1DA9" w:rsidRPr="004B7098" w:rsidRDefault="00CC1DA9" w:rsidP="004B7098">
      <w:pPr>
        <w:ind w:left="360"/>
        <w:jc w:val="both"/>
        <w:rPr>
          <w:szCs w:val="24"/>
        </w:rPr>
      </w:pPr>
    </w:p>
    <w:p w14:paraId="0D74B695" w14:textId="35F99933" w:rsidR="002A1BA4" w:rsidRPr="00AB41C4" w:rsidRDefault="002A1BA4" w:rsidP="002A1BA4">
      <w:pPr>
        <w:jc w:val="both"/>
        <w:rPr>
          <w:b/>
          <w:szCs w:val="24"/>
        </w:rPr>
      </w:pPr>
      <w:r w:rsidRPr="00AB41C4">
        <w:rPr>
          <w:b/>
          <w:szCs w:val="24"/>
        </w:rPr>
        <w:lastRenderedPageBreak/>
        <w:t>CONSENT CALENDAR</w:t>
      </w:r>
    </w:p>
    <w:p w14:paraId="2DB4EAD2" w14:textId="5D73E776" w:rsidR="00C833EE" w:rsidRPr="002A2010" w:rsidRDefault="0090307B" w:rsidP="002A2010">
      <w:pPr>
        <w:jc w:val="both"/>
        <w:rPr>
          <w:b/>
          <w:szCs w:val="24"/>
        </w:rPr>
      </w:pPr>
      <w:r w:rsidRPr="00A70428">
        <w:rPr>
          <w:szCs w:val="24"/>
        </w:rPr>
        <w:t>George requested t</w:t>
      </w:r>
      <w:r w:rsidR="002A1BA4" w:rsidRPr="00A70428">
        <w:rPr>
          <w:szCs w:val="24"/>
        </w:rPr>
        <w:t xml:space="preserve">he City </w:t>
      </w:r>
      <w:r w:rsidRPr="00A70428">
        <w:rPr>
          <w:szCs w:val="24"/>
        </w:rPr>
        <w:t>Clerk</w:t>
      </w:r>
      <w:r w:rsidR="002A1BA4" w:rsidRPr="00A70428">
        <w:rPr>
          <w:szCs w:val="24"/>
        </w:rPr>
        <w:t xml:space="preserve"> read the Consent Calendar:</w:t>
      </w:r>
      <w:r w:rsidR="00914247" w:rsidRPr="00A70428">
        <w:rPr>
          <w:szCs w:val="24"/>
        </w:rPr>
        <w:t xml:space="preserve"> approval of Voucher No. 21</w:t>
      </w:r>
      <w:r w:rsidR="00A70428">
        <w:rPr>
          <w:szCs w:val="24"/>
        </w:rPr>
        <w:t>7014</w:t>
      </w:r>
      <w:r w:rsidR="00914247" w:rsidRPr="00A70428">
        <w:rPr>
          <w:szCs w:val="24"/>
        </w:rPr>
        <w:t xml:space="preserve"> through Voucher Check No. 21</w:t>
      </w:r>
      <w:r w:rsidR="00A70428">
        <w:rPr>
          <w:szCs w:val="24"/>
        </w:rPr>
        <w:t>7075</w:t>
      </w:r>
      <w:r w:rsidR="00914247" w:rsidRPr="00A70428">
        <w:rPr>
          <w:szCs w:val="24"/>
        </w:rPr>
        <w:t xml:space="preserve"> in the amount of $</w:t>
      </w:r>
      <w:r w:rsidR="009A235D">
        <w:rPr>
          <w:szCs w:val="24"/>
        </w:rPr>
        <w:t>1,069,220.86</w:t>
      </w:r>
      <w:r w:rsidR="00914247" w:rsidRPr="00A70428">
        <w:rPr>
          <w:szCs w:val="24"/>
        </w:rPr>
        <w:t>;</w:t>
      </w:r>
      <w:r w:rsidR="002A1BA4" w:rsidRPr="00A70428">
        <w:rPr>
          <w:szCs w:val="24"/>
        </w:rPr>
        <w:t xml:space="preserve"> </w:t>
      </w:r>
      <w:r w:rsidR="00914247" w:rsidRPr="00A70428">
        <w:rPr>
          <w:szCs w:val="24"/>
        </w:rPr>
        <w:t>approval of Payroll electronic funds transfer in the amount of $</w:t>
      </w:r>
      <w:r w:rsidR="00A70428">
        <w:rPr>
          <w:szCs w:val="24"/>
        </w:rPr>
        <w:t>115,299.74</w:t>
      </w:r>
      <w:r w:rsidR="002A1BA4" w:rsidRPr="00A70428">
        <w:rPr>
          <w:szCs w:val="24"/>
        </w:rPr>
        <w:t>;</w:t>
      </w:r>
      <w:r w:rsidR="00CC16C0" w:rsidRPr="00A70428">
        <w:rPr>
          <w:szCs w:val="24"/>
        </w:rPr>
        <w:t xml:space="preserve"> approval of Voucher No. </w:t>
      </w:r>
      <w:r w:rsidR="009A235D">
        <w:rPr>
          <w:szCs w:val="24"/>
        </w:rPr>
        <w:t>217013</w:t>
      </w:r>
      <w:r w:rsidR="00CC16C0" w:rsidRPr="00A70428">
        <w:rPr>
          <w:szCs w:val="24"/>
        </w:rPr>
        <w:t xml:space="preserve"> through Voucher Check No. </w:t>
      </w:r>
      <w:r w:rsidR="009A235D">
        <w:rPr>
          <w:szCs w:val="24"/>
        </w:rPr>
        <w:t>217013</w:t>
      </w:r>
      <w:r w:rsidR="00CC16C0" w:rsidRPr="00A70428">
        <w:rPr>
          <w:szCs w:val="24"/>
        </w:rPr>
        <w:t xml:space="preserve"> in the amount of $</w:t>
      </w:r>
      <w:r w:rsidR="009A235D">
        <w:rPr>
          <w:szCs w:val="24"/>
        </w:rPr>
        <w:t>500.00</w:t>
      </w:r>
      <w:r w:rsidR="00CC16C0" w:rsidRPr="00A70428">
        <w:rPr>
          <w:szCs w:val="24"/>
        </w:rPr>
        <w:t>;</w:t>
      </w:r>
      <w:r w:rsidR="002A1BA4" w:rsidRPr="00A70428">
        <w:rPr>
          <w:szCs w:val="24"/>
        </w:rPr>
        <w:t xml:space="preserve"> </w:t>
      </w:r>
      <w:r w:rsidR="002C4073" w:rsidRPr="00A70428">
        <w:rPr>
          <w:szCs w:val="24"/>
        </w:rPr>
        <w:t xml:space="preserve">and approval of </w:t>
      </w:r>
      <w:r w:rsidR="00A70428">
        <w:rPr>
          <w:szCs w:val="24"/>
        </w:rPr>
        <w:t>September</w:t>
      </w:r>
      <w:r w:rsidR="002C4073" w:rsidRPr="00A70428">
        <w:rPr>
          <w:szCs w:val="24"/>
        </w:rPr>
        <w:t xml:space="preserve"> </w:t>
      </w:r>
      <w:r w:rsidR="00A70428">
        <w:rPr>
          <w:szCs w:val="24"/>
        </w:rPr>
        <w:t>1</w:t>
      </w:r>
      <w:r w:rsidR="00BE11F8" w:rsidRPr="00A70428">
        <w:rPr>
          <w:szCs w:val="24"/>
        </w:rPr>
        <w:t>4</w:t>
      </w:r>
      <w:r w:rsidR="002C4073" w:rsidRPr="00A70428">
        <w:rPr>
          <w:szCs w:val="24"/>
        </w:rPr>
        <w:t>, 2021, Regular Meeting minutes</w:t>
      </w:r>
      <w:r w:rsidR="009A235D">
        <w:rPr>
          <w:szCs w:val="24"/>
        </w:rPr>
        <w:t>.</w:t>
      </w:r>
      <w:r w:rsidR="00DE7960">
        <w:rPr>
          <w:szCs w:val="24"/>
        </w:rPr>
        <w:t xml:space="preserve"> </w:t>
      </w:r>
      <w:r w:rsidR="00914247">
        <w:rPr>
          <w:rFonts w:eastAsia="Calibri"/>
          <w:b/>
          <w:szCs w:val="24"/>
        </w:rPr>
        <w:t xml:space="preserve">Wittner </w:t>
      </w:r>
      <w:r w:rsidR="002A1BA4" w:rsidRPr="00D37594">
        <w:rPr>
          <w:rFonts w:eastAsia="Calibri"/>
          <w:b/>
          <w:szCs w:val="24"/>
        </w:rPr>
        <w:t xml:space="preserve">MOVED to </w:t>
      </w:r>
      <w:r w:rsidR="004F20AB">
        <w:rPr>
          <w:rFonts w:eastAsia="Calibri"/>
          <w:b/>
          <w:szCs w:val="24"/>
        </w:rPr>
        <w:t>a</w:t>
      </w:r>
      <w:r w:rsidR="002A1BA4" w:rsidRPr="00D37594">
        <w:rPr>
          <w:rFonts w:eastAsia="Calibri"/>
          <w:b/>
          <w:szCs w:val="24"/>
        </w:rPr>
        <w:t>pprove the Consent Calendar</w:t>
      </w:r>
      <w:r w:rsidR="00894D77" w:rsidRPr="00D37594">
        <w:rPr>
          <w:rFonts w:eastAsia="Calibri"/>
          <w:b/>
          <w:szCs w:val="24"/>
        </w:rPr>
        <w:t xml:space="preserve"> as </w:t>
      </w:r>
      <w:r w:rsidR="00D37594" w:rsidRPr="00D37594">
        <w:rPr>
          <w:rFonts w:eastAsia="Calibri"/>
          <w:b/>
          <w:szCs w:val="24"/>
        </w:rPr>
        <w:t>read</w:t>
      </w:r>
      <w:r w:rsidR="002A1BA4" w:rsidRPr="00D37594">
        <w:rPr>
          <w:rFonts w:eastAsia="Calibri"/>
          <w:b/>
          <w:szCs w:val="24"/>
        </w:rPr>
        <w:t xml:space="preserve">; seconded by </w:t>
      </w:r>
      <w:r w:rsidR="009A235D">
        <w:rPr>
          <w:rFonts w:eastAsia="Calibri"/>
          <w:b/>
          <w:szCs w:val="24"/>
        </w:rPr>
        <w:t>Reynolds</w:t>
      </w:r>
      <w:r w:rsidR="002A1BA4" w:rsidRPr="00D37594">
        <w:rPr>
          <w:rFonts w:eastAsia="Calibri"/>
          <w:szCs w:val="24"/>
        </w:rPr>
        <w:t xml:space="preserve">. </w:t>
      </w:r>
      <w:r w:rsidR="002A1BA4" w:rsidRPr="00D37594">
        <w:rPr>
          <w:rFonts w:eastAsia="Calibri"/>
          <w:b/>
          <w:szCs w:val="24"/>
          <w:u w:val="single"/>
        </w:rPr>
        <w:t>The Motion Carried (</w:t>
      </w:r>
      <w:r w:rsidR="00CC16C0">
        <w:rPr>
          <w:rFonts w:eastAsia="Calibri"/>
          <w:b/>
          <w:szCs w:val="24"/>
          <w:u w:val="single"/>
        </w:rPr>
        <w:t>7</w:t>
      </w:r>
      <w:r w:rsidR="002A1BA4" w:rsidRPr="00D37594">
        <w:rPr>
          <w:rFonts w:eastAsia="Calibri"/>
          <w:b/>
          <w:szCs w:val="24"/>
          <w:u w:val="single"/>
        </w:rPr>
        <w:t>-0</w:t>
      </w:r>
      <w:r w:rsidR="001E6409" w:rsidRPr="00D37594">
        <w:rPr>
          <w:rFonts w:eastAsia="Calibri"/>
          <w:b/>
          <w:szCs w:val="24"/>
          <w:u w:val="single"/>
        </w:rPr>
        <w:t>)</w:t>
      </w:r>
      <w:r w:rsidR="002A1BA4" w:rsidRPr="00D37594">
        <w:rPr>
          <w:rFonts w:eastAsia="Calibri"/>
          <w:szCs w:val="24"/>
        </w:rPr>
        <w:t>.</w:t>
      </w:r>
    </w:p>
    <w:p w14:paraId="10A14046" w14:textId="77777777" w:rsidR="002A1BA4" w:rsidRPr="004412DF" w:rsidRDefault="002A1BA4" w:rsidP="002A1BA4">
      <w:pPr>
        <w:tabs>
          <w:tab w:val="left" w:pos="-720"/>
        </w:tabs>
        <w:suppressAutoHyphens/>
        <w:jc w:val="both"/>
        <w:rPr>
          <w:sz w:val="20"/>
          <w:szCs w:val="24"/>
          <w:highlight w:val="yellow"/>
        </w:rPr>
      </w:pPr>
    </w:p>
    <w:p w14:paraId="152B89EF" w14:textId="77777777" w:rsidR="002A1BA4" w:rsidRPr="00A76293" w:rsidRDefault="002A1BA4" w:rsidP="002A1BA4">
      <w:pPr>
        <w:spacing w:after="60"/>
        <w:jc w:val="both"/>
        <w:rPr>
          <w:b/>
          <w:bCs/>
          <w:color w:val="000000"/>
          <w:szCs w:val="24"/>
        </w:rPr>
      </w:pPr>
      <w:r w:rsidRPr="00A76293">
        <w:rPr>
          <w:b/>
          <w:bCs/>
          <w:color w:val="000000"/>
          <w:szCs w:val="24"/>
        </w:rPr>
        <w:t>PUBLIC HEARING</w:t>
      </w:r>
    </w:p>
    <w:p w14:paraId="7FED860A" w14:textId="251247BB" w:rsidR="00BE56E3" w:rsidRPr="00BE56E3" w:rsidRDefault="0044509F" w:rsidP="00BE56E3">
      <w:pPr>
        <w:rPr>
          <w:bCs/>
          <w:szCs w:val="24"/>
        </w:rPr>
      </w:pPr>
      <w:r w:rsidRPr="0038637D">
        <w:rPr>
          <w:bCs/>
          <w:szCs w:val="24"/>
        </w:rPr>
        <w:t xml:space="preserve">At </w:t>
      </w:r>
      <w:r>
        <w:rPr>
          <w:bCs/>
          <w:szCs w:val="24"/>
        </w:rPr>
        <w:t>7:47</w:t>
      </w:r>
      <w:r w:rsidRPr="0038637D">
        <w:rPr>
          <w:bCs/>
          <w:szCs w:val="24"/>
        </w:rPr>
        <w:t xml:space="preserve"> P.M., </w:t>
      </w:r>
      <w:r>
        <w:rPr>
          <w:bCs/>
          <w:szCs w:val="24"/>
        </w:rPr>
        <w:t>George</w:t>
      </w:r>
      <w:r w:rsidRPr="0038637D">
        <w:rPr>
          <w:bCs/>
          <w:szCs w:val="24"/>
        </w:rPr>
        <w:t xml:space="preserve"> opened the public hearing. </w:t>
      </w:r>
      <w:r>
        <w:rPr>
          <w:bCs/>
          <w:szCs w:val="24"/>
        </w:rPr>
        <w:t>Administrative Services Director Westman briefed the Council on amending the accessory building</w:t>
      </w:r>
      <w:r w:rsidR="00DB4BF9">
        <w:rPr>
          <w:bCs/>
          <w:szCs w:val="24"/>
        </w:rPr>
        <w:t xml:space="preserve"> setbacks for</w:t>
      </w:r>
      <w:r>
        <w:rPr>
          <w:bCs/>
          <w:szCs w:val="24"/>
        </w:rPr>
        <w:t xml:space="preserve"> through-lots</w:t>
      </w:r>
      <w:r w:rsidR="00DB4BF9">
        <w:rPr>
          <w:bCs/>
          <w:szCs w:val="24"/>
        </w:rPr>
        <w:t xml:space="preserve">, stating that it would allow for greater use of the rear yard by property owners in the reduction of setbacks. </w:t>
      </w:r>
      <w:r w:rsidRPr="0038637D">
        <w:rPr>
          <w:bCs/>
          <w:szCs w:val="24"/>
        </w:rPr>
        <w:t xml:space="preserve">George invited councilmember comments; </w:t>
      </w:r>
      <w:r w:rsidR="00DB4BF9">
        <w:rPr>
          <w:bCs/>
          <w:szCs w:val="24"/>
        </w:rPr>
        <w:t>Reynolds</w:t>
      </w:r>
      <w:r w:rsidRPr="0038637D">
        <w:rPr>
          <w:bCs/>
          <w:szCs w:val="24"/>
        </w:rPr>
        <w:t xml:space="preserve"> </w:t>
      </w:r>
      <w:r w:rsidR="00DB4BF9">
        <w:rPr>
          <w:bCs/>
          <w:szCs w:val="24"/>
        </w:rPr>
        <w:t xml:space="preserve">asked what is considered an accessory building. </w:t>
      </w:r>
      <w:r w:rsidR="00900637">
        <w:rPr>
          <w:bCs/>
          <w:szCs w:val="24"/>
        </w:rPr>
        <w:t xml:space="preserve">Westman reported that </w:t>
      </w:r>
      <w:r w:rsidR="00720747">
        <w:rPr>
          <w:bCs/>
          <w:szCs w:val="24"/>
        </w:rPr>
        <w:t>Accessory</w:t>
      </w:r>
      <w:r w:rsidR="00900637">
        <w:rPr>
          <w:bCs/>
          <w:szCs w:val="24"/>
        </w:rPr>
        <w:t xml:space="preserve"> </w:t>
      </w:r>
      <w:r w:rsidR="00720747">
        <w:rPr>
          <w:bCs/>
          <w:szCs w:val="24"/>
        </w:rPr>
        <w:t>Dwelling</w:t>
      </w:r>
      <w:r w:rsidR="00900637">
        <w:rPr>
          <w:bCs/>
          <w:szCs w:val="24"/>
        </w:rPr>
        <w:t xml:space="preserve"> Units are considered accessory buildings. </w:t>
      </w:r>
      <w:r w:rsidR="00BE56E3">
        <w:rPr>
          <w:bCs/>
          <w:szCs w:val="24"/>
        </w:rPr>
        <w:t xml:space="preserve">Viafore </w:t>
      </w:r>
      <w:r w:rsidR="00A70428">
        <w:rPr>
          <w:bCs/>
          <w:szCs w:val="24"/>
        </w:rPr>
        <w:t>commented on his</w:t>
      </w:r>
      <w:r w:rsidR="00BE56E3">
        <w:rPr>
          <w:bCs/>
          <w:szCs w:val="24"/>
        </w:rPr>
        <w:t xml:space="preserve"> concern</w:t>
      </w:r>
      <w:r w:rsidR="00A70428">
        <w:rPr>
          <w:bCs/>
          <w:szCs w:val="24"/>
        </w:rPr>
        <w:t xml:space="preserve"> for</w:t>
      </w:r>
      <w:r w:rsidR="00BE56E3">
        <w:rPr>
          <w:bCs/>
          <w:szCs w:val="24"/>
        </w:rPr>
        <w:t xml:space="preserve"> notification range and parking impacts. Wittner </w:t>
      </w:r>
      <w:r w:rsidR="00A70428">
        <w:rPr>
          <w:bCs/>
          <w:szCs w:val="24"/>
        </w:rPr>
        <w:t>commented on his</w:t>
      </w:r>
      <w:r w:rsidR="00BE56E3">
        <w:rPr>
          <w:bCs/>
          <w:szCs w:val="24"/>
        </w:rPr>
        <w:t xml:space="preserve"> concern about parking. </w:t>
      </w:r>
      <w:r w:rsidR="00371571">
        <w:rPr>
          <w:bCs/>
          <w:szCs w:val="24"/>
        </w:rPr>
        <w:t>Reynolds asked to move</w:t>
      </w:r>
      <w:r w:rsidR="00A70428">
        <w:rPr>
          <w:bCs/>
          <w:szCs w:val="24"/>
        </w:rPr>
        <w:t xml:space="preserve"> </w:t>
      </w:r>
      <w:r w:rsidR="00B8562C">
        <w:rPr>
          <w:bCs/>
          <w:szCs w:val="24"/>
        </w:rPr>
        <w:t xml:space="preserve">the </w:t>
      </w:r>
      <w:r w:rsidR="00A70428">
        <w:rPr>
          <w:bCs/>
          <w:szCs w:val="24"/>
        </w:rPr>
        <w:t>amendment</w:t>
      </w:r>
      <w:r w:rsidR="00371571">
        <w:rPr>
          <w:bCs/>
          <w:szCs w:val="24"/>
        </w:rPr>
        <w:t xml:space="preserve"> to January/February joint meeting.</w:t>
      </w:r>
    </w:p>
    <w:p w14:paraId="3077649A" w14:textId="563C2B70" w:rsidR="00DB4BF9" w:rsidRDefault="00DB4BF9" w:rsidP="0044509F">
      <w:pPr>
        <w:rPr>
          <w:bCs/>
          <w:szCs w:val="24"/>
        </w:rPr>
      </w:pPr>
    </w:p>
    <w:p w14:paraId="7044AC96" w14:textId="5F0858A0" w:rsidR="00900637" w:rsidRDefault="0044509F" w:rsidP="0044509F">
      <w:pPr>
        <w:rPr>
          <w:bCs/>
          <w:szCs w:val="24"/>
        </w:rPr>
      </w:pPr>
      <w:r w:rsidRPr="007D47F8">
        <w:rPr>
          <w:bCs/>
          <w:szCs w:val="24"/>
        </w:rPr>
        <w:t>George</w:t>
      </w:r>
      <w:r w:rsidRPr="0038637D">
        <w:rPr>
          <w:bCs/>
          <w:szCs w:val="24"/>
        </w:rPr>
        <w:t xml:space="preserve"> invited public testimony; </w:t>
      </w:r>
      <w:r w:rsidR="00900637">
        <w:rPr>
          <w:bCs/>
          <w:szCs w:val="24"/>
        </w:rPr>
        <w:t>The following individuals provided public comment:</w:t>
      </w:r>
    </w:p>
    <w:p w14:paraId="6D737459" w14:textId="56FE91E9" w:rsidR="00900637" w:rsidRDefault="00900637" w:rsidP="00900637">
      <w:pPr>
        <w:pStyle w:val="ListParagraph"/>
        <w:numPr>
          <w:ilvl w:val="0"/>
          <w:numId w:val="24"/>
        </w:numPr>
        <w:rPr>
          <w:bCs/>
          <w:szCs w:val="24"/>
        </w:rPr>
      </w:pPr>
      <w:r>
        <w:rPr>
          <w:bCs/>
          <w:szCs w:val="24"/>
        </w:rPr>
        <w:t xml:space="preserve">Jason Stonefield, 1211 Buena Vista Ave, commented that he is in favor and only concern is the impacts of accessory dwelling units.   </w:t>
      </w:r>
    </w:p>
    <w:p w14:paraId="5E3CE2D1" w14:textId="0637E72F" w:rsidR="00900637" w:rsidRDefault="00900637" w:rsidP="00900637">
      <w:pPr>
        <w:pStyle w:val="ListParagraph"/>
        <w:numPr>
          <w:ilvl w:val="0"/>
          <w:numId w:val="24"/>
        </w:numPr>
        <w:rPr>
          <w:bCs/>
          <w:szCs w:val="24"/>
        </w:rPr>
      </w:pPr>
      <w:r>
        <w:rPr>
          <w:bCs/>
          <w:szCs w:val="24"/>
        </w:rPr>
        <w:t>Yol</w:t>
      </w:r>
      <w:r w:rsidR="008B1447">
        <w:rPr>
          <w:bCs/>
          <w:szCs w:val="24"/>
        </w:rPr>
        <w:t>o</w:t>
      </w:r>
      <w:r>
        <w:rPr>
          <w:bCs/>
          <w:szCs w:val="24"/>
        </w:rPr>
        <w:t>nda Brooks, 6464 19</w:t>
      </w:r>
      <w:r w:rsidRPr="00900637">
        <w:rPr>
          <w:bCs/>
          <w:szCs w:val="24"/>
          <w:vertAlign w:val="superscript"/>
        </w:rPr>
        <w:t>th</w:t>
      </w:r>
      <w:r>
        <w:rPr>
          <w:bCs/>
          <w:szCs w:val="24"/>
        </w:rPr>
        <w:t xml:space="preserve"> St W #C, commented on concerns for requirements for accessory dwelling units and asked if neighbors can appeal administrative use permits. </w:t>
      </w:r>
    </w:p>
    <w:p w14:paraId="50417B08" w14:textId="68A60264" w:rsidR="00BE56E3" w:rsidRDefault="00900637" w:rsidP="00BE56E3">
      <w:pPr>
        <w:pStyle w:val="ListParagraph"/>
        <w:numPr>
          <w:ilvl w:val="0"/>
          <w:numId w:val="24"/>
        </w:numPr>
        <w:rPr>
          <w:bCs/>
          <w:szCs w:val="24"/>
        </w:rPr>
      </w:pPr>
      <w:r>
        <w:rPr>
          <w:bCs/>
          <w:szCs w:val="24"/>
        </w:rPr>
        <w:t xml:space="preserve">Rick Little, 1037 Fir Park Lane, commented </w:t>
      </w:r>
      <w:r w:rsidR="00BE56E3">
        <w:rPr>
          <w:bCs/>
          <w:szCs w:val="24"/>
        </w:rPr>
        <w:t xml:space="preserve">on concerns for parking impacts due to accessory dwelling units and is generally in favor. </w:t>
      </w:r>
    </w:p>
    <w:p w14:paraId="43B69543" w14:textId="2F3A6C12" w:rsidR="00371571" w:rsidRDefault="00371571" w:rsidP="00BE56E3">
      <w:pPr>
        <w:pStyle w:val="ListParagraph"/>
        <w:numPr>
          <w:ilvl w:val="0"/>
          <w:numId w:val="24"/>
        </w:numPr>
        <w:rPr>
          <w:bCs/>
          <w:szCs w:val="24"/>
        </w:rPr>
      </w:pPr>
      <w:r>
        <w:rPr>
          <w:bCs/>
          <w:szCs w:val="24"/>
        </w:rPr>
        <w:t>Patrick Linggi, 1017 Princeton St., asked about safety and parking enforcement.</w:t>
      </w:r>
    </w:p>
    <w:p w14:paraId="703A61B1" w14:textId="365021AF" w:rsidR="00900637" w:rsidRDefault="00900637" w:rsidP="0044509F">
      <w:pPr>
        <w:rPr>
          <w:bCs/>
          <w:szCs w:val="24"/>
        </w:rPr>
      </w:pPr>
    </w:p>
    <w:p w14:paraId="3F725466" w14:textId="22982AC6" w:rsidR="00914247" w:rsidRPr="006522A8" w:rsidRDefault="006522A8" w:rsidP="006522A8">
      <w:pPr>
        <w:rPr>
          <w:bCs/>
          <w:szCs w:val="24"/>
        </w:rPr>
      </w:pPr>
      <w:r>
        <w:rPr>
          <w:bCs/>
          <w:szCs w:val="24"/>
        </w:rPr>
        <w:t xml:space="preserve">Viafore requested to move </w:t>
      </w:r>
      <w:r w:rsidR="00B8562C">
        <w:rPr>
          <w:bCs/>
          <w:szCs w:val="24"/>
        </w:rPr>
        <w:t xml:space="preserve">the </w:t>
      </w:r>
      <w:r>
        <w:rPr>
          <w:bCs/>
          <w:szCs w:val="24"/>
        </w:rPr>
        <w:t xml:space="preserve">amendment to </w:t>
      </w:r>
      <w:r w:rsidR="00B8562C">
        <w:rPr>
          <w:bCs/>
          <w:szCs w:val="24"/>
        </w:rPr>
        <w:t xml:space="preserve">the </w:t>
      </w:r>
      <w:r>
        <w:rPr>
          <w:bCs/>
          <w:szCs w:val="24"/>
        </w:rPr>
        <w:t xml:space="preserve">October study session agenda. </w:t>
      </w:r>
      <w:r w:rsidR="0044509F" w:rsidRPr="0038637D">
        <w:rPr>
          <w:bCs/>
          <w:szCs w:val="24"/>
        </w:rPr>
        <w:t xml:space="preserve">At </w:t>
      </w:r>
      <w:r>
        <w:rPr>
          <w:bCs/>
          <w:szCs w:val="24"/>
        </w:rPr>
        <w:t>8:09</w:t>
      </w:r>
      <w:r w:rsidR="0044509F" w:rsidRPr="0038637D">
        <w:rPr>
          <w:bCs/>
          <w:szCs w:val="24"/>
        </w:rPr>
        <w:t xml:space="preserve"> P.M., </w:t>
      </w:r>
      <w:r w:rsidR="0044509F" w:rsidRPr="007D47F8">
        <w:rPr>
          <w:bCs/>
          <w:szCs w:val="24"/>
        </w:rPr>
        <w:t>George</w:t>
      </w:r>
      <w:r w:rsidR="0044509F" w:rsidRPr="0038637D">
        <w:rPr>
          <w:bCs/>
          <w:szCs w:val="24"/>
        </w:rPr>
        <w:t xml:space="preserve"> closed the public hearing.</w:t>
      </w:r>
    </w:p>
    <w:p w14:paraId="12A0AF8E" w14:textId="77777777" w:rsidR="0044509F" w:rsidRPr="00914247" w:rsidRDefault="0044509F" w:rsidP="006C600D">
      <w:pPr>
        <w:tabs>
          <w:tab w:val="left" w:pos="-720"/>
        </w:tabs>
        <w:suppressAutoHyphens/>
        <w:jc w:val="both"/>
        <w:rPr>
          <w:sz w:val="20"/>
          <w:szCs w:val="24"/>
          <w:highlight w:val="yellow"/>
        </w:rPr>
      </w:pPr>
    </w:p>
    <w:p w14:paraId="10BD0578" w14:textId="77777777" w:rsidR="004B7098" w:rsidRDefault="002A1BA4" w:rsidP="004B7098">
      <w:pPr>
        <w:spacing w:after="60"/>
        <w:jc w:val="both"/>
        <w:rPr>
          <w:b/>
          <w:bCs/>
          <w:color w:val="000000"/>
          <w:szCs w:val="24"/>
        </w:rPr>
      </w:pPr>
      <w:r w:rsidRPr="00A76293">
        <w:rPr>
          <w:b/>
          <w:bCs/>
          <w:color w:val="000000"/>
          <w:szCs w:val="24"/>
        </w:rPr>
        <w:t>UNFINISHED BUSINESS</w:t>
      </w:r>
    </w:p>
    <w:p w14:paraId="4E2020F3" w14:textId="7B4492B4" w:rsidR="00236B87" w:rsidRPr="004B7098" w:rsidRDefault="004B7098" w:rsidP="004B7098">
      <w:pPr>
        <w:spacing w:after="60"/>
        <w:jc w:val="both"/>
        <w:rPr>
          <w:b/>
          <w:bCs/>
          <w:color w:val="000000"/>
          <w:szCs w:val="24"/>
        </w:rPr>
      </w:pPr>
      <w:r w:rsidRPr="004B7098">
        <w:rPr>
          <w:szCs w:val="24"/>
        </w:rPr>
        <w:t>There was no unfinished business</w:t>
      </w:r>
      <w:r>
        <w:rPr>
          <w:szCs w:val="24"/>
        </w:rPr>
        <w:t>.</w:t>
      </w:r>
    </w:p>
    <w:p w14:paraId="42C3C099" w14:textId="77777777" w:rsidR="004B7098" w:rsidRPr="004B7098" w:rsidRDefault="004B7098" w:rsidP="004B7098">
      <w:pPr>
        <w:tabs>
          <w:tab w:val="left" w:pos="-720"/>
        </w:tabs>
        <w:suppressAutoHyphens/>
        <w:ind w:left="360"/>
        <w:jc w:val="both"/>
        <w:rPr>
          <w:szCs w:val="24"/>
        </w:rPr>
      </w:pPr>
    </w:p>
    <w:p w14:paraId="1707A411" w14:textId="5F70A281" w:rsidR="0038637D" w:rsidRPr="00093348" w:rsidRDefault="002A1BA4" w:rsidP="00093348">
      <w:pPr>
        <w:spacing w:after="60"/>
        <w:jc w:val="both"/>
        <w:rPr>
          <w:b/>
          <w:bCs/>
          <w:color w:val="000000"/>
          <w:szCs w:val="24"/>
        </w:rPr>
      </w:pPr>
      <w:r w:rsidRPr="00CB6150">
        <w:rPr>
          <w:b/>
          <w:bCs/>
          <w:color w:val="000000"/>
          <w:szCs w:val="24"/>
        </w:rPr>
        <w:t>NEW BUSINESS</w:t>
      </w:r>
    </w:p>
    <w:p w14:paraId="34E5D7DD" w14:textId="72EF9C9F" w:rsidR="006522A8" w:rsidRDefault="006522A8" w:rsidP="006522A8">
      <w:pPr>
        <w:pStyle w:val="ListParagraph"/>
        <w:numPr>
          <w:ilvl w:val="0"/>
          <w:numId w:val="17"/>
        </w:numPr>
        <w:ind w:left="360"/>
        <w:rPr>
          <w:b/>
          <w:szCs w:val="22"/>
        </w:rPr>
      </w:pPr>
      <w:r w:rsidRPr="0038637D">
        <w:rPr>
          <w:b/>
          <w:spacing w:val="-3"/>
          <w:szCs w:val="22"/>
        </w:rPr>
        <w:t>Resolution</w:t>
      </w:r>
      <w:r>
        <w:rPr>
          <w:b/>
          <w:spacing w:val="-3"/>
          <w:szCs w:val="22"/>
        </w:rPr>
        <w:t xml:space="preserve"> No. 1725: South Sound Housing Affordability Partners Agreement </w:t>
      </w:r>
    </w:p>
    <w:p w14:paraId="6D5876F8" w14:textId="73CB4152" w:rsidR="006522A8" w:rsidRDefault="006522A8" w:rsidP="006522A8">
      <w:pPr>
        <w:pStyle w:val="ListParagraph"/>
        <w:ind w:left="360"/>
        <w:rPr>
          <w:b/>
          <w:szCs w:val="22"/>
        </w:rPr>
      </w:pPr>
      <w:r>
        <w:rPr>
          <w:bCs/>
          <w:szCs w:val="22"/>
        </w:rPr>
        <w:t>City Manager Pingel briefed the Council on the proposed Resolution and reported that 12 cities have joined</w:t>
      </w:r>
      <w:r w:rsidR="002914AD">
        <w:rPr>
          <w:bCs/>
          <w:szCs w:val="22"/>
        </w:rPr>
        <w:t>. T</w:t>
      </w:r>
      <w:r>
        <w:rPr>
          <w:bCs/>
          <w:szCs w:val="22"/>
        </w:rPr>
        <w:t>he cost for membership is $3,000</w:t>
      </w:r>
      <w:r w:rsidR="002914AD">
        <w:rPr>
          <w:bCs/>
          <w:szCs w:val="22"/>
        </w:rPr>
        <w:t xml:space="preserve"> - $4,000 and membership is </w:t>
      </w:r>
      <w:r w:rsidR="00C176FB">
        <w:rPr>
          <w:bCs/>
          <w:szCs w:val="22"/>
        </w:rPr>
        <w:t>required</w:t>
      </w:r>
      <w:r w:rsidR="002914AD">
        <w:rPr>
          <w:bCs/>
          <w:szCs w:val="22"/>
        </w:rPr>
        <w:t xml:space="preserve"> through 2023. </w:t>
      </w:r>
      <w:r w:rsidR="002914AD">
        <w:rPr>
          <w:b/>
          <w:szCs w:val="22"/>
        </w:rPr>
        <w:t>Wittner</w:t>
      </w:r>
      <w:r w:rsidR="002914AD" w:rsidRPr="0038637D">
        <w:rPr>
          <w:b/>
          <w:szCs w:val="22"/>
        </w:rPr>
        <w:t xml:space="preserve"> MOVED to adopt Resolution No. 17</w:t>
      </w:r>
      <w:r w:rsidR="002914AD">
        <w:rPr>
          <w:b/>
          <w:szCs w:val="22"/>
        </w:rPr>
        <w:t>25</w:t>
      </w:r>
      <w:r w:rsidR="002914AD" w:rsidRPr="0038637D">
        <w:rPr>
          <w:b/>
          <w:szCs w:val="22"/>
        </w:rPr>
        <w:t xml:space="preserve">, </w:t>
      </w:r>
      <w:r w:rsidR="002914AD" w:rsidRPr="00914247">
        <w:rPr>
          <w:b/>
          <w:szCs w:val="22"/>
        </w:rPr>
        <w:t xml:space="preserve">authorizing the City Manager to execute an Interlocal Agreement </w:t>
      </w:r>
      <w:r w:rsidR="002914AD">
        <w:rPr>
          <w:b/>
          <w:szCs w:val="22"/>
        </w:rPr>
        <w:t>for the establishment of a regional coalition known as the South Sound Housing Affordability Partners</w:t>
      </w:r>
      <w:r w:rsidR="002914AD" w:rsidRPr="0038637D">
        <w:rPr>
          <w:b/>
          <w:szCs w:val="22"/>
        </w:rPr>
        <w:t xml:space="preserve">; seconded by </w:t>
      </w:r>
      <w:r w:rsidR="002914AD">
        <w:rPr>
          <w:b/>
          <w:szCs w:val="22"/>
        </w:rPr>
        <w:t>Barrentine</w:t>
      </w:r>
      <w:r w:rsidR="002914AD" w:rsidRPr="0038637D">
        <w:rPr>
          <w:b/>
          <w:szCs w:val="22"/>
        </w:rPr>
        <w:t>.</w:t>
      </w:r>
    </w:p>
    <w:p w14:paraId="25EC0E5A" w14:textId="5AC79994" w:rsidR="002914AD" w:rsidRDefault="002914AD" w:rsidP="006522A8">
      <w:pPr>
        <w:pStyle w:val="ListParagraph"/>
        <w:ind w:left="360"/>
        <w:rPr>
          <w:bCs/>
          <w:szCs w:val="24"/>
        </w:rPr>
      </w:pPr>
      <w:r w:rsidRPr="0038637D">
        <w:rPr>
          <w:bCs/>
          <w:szCs w:val="22"/>
        </w:rPr>
        <w:t>George invited council</w:t>
      </w:r>
      <w:r>
        <w:rPr>
          <w:bCs/>
          <w:szCs w:val="22"/>
        </w:rPr>
        <w:t xml:space="preserve"> </w:t>
      </w:r>
      <w:r w:rsidRPr="0038637D">
        <w:rPr>
          <w:bCs/>
          <w:szCs w:val="22"/>
        </w:rPr>
        <w:t>member comment</w:t>
      </w:r>
      <w:r>
        <w:rPr>
          <w:bCs/>
          <w:szCs w:val="22"/>
        </w:rPr>
        <w:t>s</w:t>
      </w:r>
      <w:r w:rsidRPr="0038637D">
        <w:rPr>
          <w:bCs/>
          <w:szCs w:val="22"/>
        </w:rPr>
        <w:t>;</w:t>
      </w:r>
      <w:r>
        <w:rPr>
          <w:bCs/>
          <w:szCs w:val="22"/>
        </w:rPr>
        <w:t xml:space="preserve"> none were provided. </w:t>
      </w:r>
      <w:r w:rsidRPr="0038637D">
        <w:rPr>
          <w:bCs/>
          <w:szCs w:val="22"/>
        </w:rPr>
        <w:t>George invited public comment</w:t>
      </w:r>
      <w:r>
        <w:rPr>
          <w:bCs/>
          <w:szCs w:val="22"/>
        </w:rPr>
        <w:t xml:space="preserve">; </w:t>
      </w:r>
      <w:r>
        <w:rPr>
          <w:bCs/>
          <w:szCs w:val="24"/>
        </w:rPr>
        <w:t>The following individuals provided public comment:</w:t>
      </w:r>
    </w:p>
    <w:p w14:paraId="365BAD17" w14:textId="760C1B87" w:rsidR="002914AD" w:rsidRDefault="002914AD" w:rsidP="006522A8">
      <w:pPr>
        <w:pStyle w:val="ListParagraph"/>
        <w:ind w:left="360"/>
        <w:rPr>
          <w:bCs/>
          <w:szCs w:val="24"/>
        </w:rPr>
      </w:pPr>
    </w:p>
    <w:p w14:paraId="4988F185" w14:textId="1DB93A8E" w:rsidR="002914AD" w:rsidRDefault="002914AD" w:rsidP="002914AD">
      <w:pPr>
        <w:pStyle w:val="ListParagraph"/>
        <w:numPr>
          <w:ilvl w:val="0"/>
          <w:numId w:val="25"/>
        </w:numPr>
        <w:rPr>
          <w:bCs/>
          <w:szCs w:val="24"/>
        </w:rPr>
      </w:pPr>
      <w:r>
        <w:rPr>
          <w:bCs/>
          <w:szCs w:val="24"/>
        </w:rPr>
        <w:t xml:space="preserve">Jennifer Arnold, 333 Farallone Ave, commented </w:t>
      </w:r>
      <w:r w:rsidR="00933C34">
        <w:rPr>
          <w:bCs/>
          <w:szCs w:val="24"/>
        </w:rPr>
        <w:t xml:space="preserve">that she is in favor </w:t>
      </w:r>
      <w:r w:rsidR="00B8562C">
        <w:rPr>
          <w:bCs/>
          <w:szCs w:val="24"/>
        </w:rPr>
        <w:t>of</w:t>
      </w:r>
      <w:r>
        <w:rPr>
          <w:bCs/>
          <w:szCs w:val="24"/>
        </w:rPr>
        <w:t xml:space="preserve"> the agreement. </w:t>
      </w:r>
    </w:p>
    <w:p w14:paraId="34A7B1AC" w14:textId="5EF82453" w:rsidR="002914AD" w:rsidRDefault="002914AD" w:rsidP="002914AD">
      <w:pPr>
        <w:pStyle w:val="ListParagraph"/>
        <w:numPr>
          <w:ilvl w:val="0"/>
          <w:numId w:val="25"/>
        </w:numPr>
        <w:rPr>
          <w:bCs/>
          <w:szCs w:val="24"/>
        </w:rPr>
      </w:pPr>
      <w:r>
        <w:rPr>
          <w:bCs/>
          <w:szCs w:val="24"/>
        </w:rPr>
        <w:t xml:space="preserve">Jason Stonefield, 1211 Buena Vista Ave, commented on his opposition </w:t>
      </w:r>
      <w:r w:rsidR="00B8562C">
        <w:rPr>
          <w:bCs/>
          <w:szCs w:val="24"/>
        </w:rPr>
        <w:t>to</w:t>
      </w:r>
      <w:r>
        <w:rPr>
          <w:bCs/>
          <w:szCs w:val="24"/>
        </w:rPr>
        <w:t xml:space="preserve"> the agreement. </w:t>
      </w:r>
    </w:p>
    <w:p w14:paraId="6E7D34E7" w14:textId="70968028" w:rsidR="00933C34" w:rsidRDefault="00933C34" w:rsidP="002914AD">
      <w:pPr>
        <w:pStyle w:val="ListParagraph"/>
        <w:numPr>
          <w:ilvl w:val="0"/>
          <w:numId w:val="25"/>
        </w:numPr>
        <w:rPr>
          <w:bCs/>
          <w:szCs w:val="24"/>
        </w:rPr>
      </w:pPr>
      <w:r>
        <w:rPr>
          <w:bCs/>
          <w:szCs w:val="24"/>
        </w:rPr>
        <w:lastRenderedPageBreak/>
        <w:t>Yolanda Brooks, 6464 19</w:t>
      </w:r>
      <w:r w:rsidRPr="00933C34">
        <w:rPr>
          <w:bCs/>
          <w:szCs w:val="24"/>
          <w:vertAlign w:val="superscript"/>
        </w:rPr>
        <w:t>th</w:t>
      </w:r>
      <w:r>
        <w:rPr>
          <w:bCs/>
          <w:szCs w:val="24"/>
        </w:rPr>
        <w:t xml:space="preserve"> St W #C, commented that she is concerned about the use of public lands, SSHAP staffing</w:t>
      </w:r>
      <w:r w:rsidR="00B8562C">
        <w:rPr>
          <w:bCs/>
          <w:szCs w:val="24"/>
        </w:rPr>
        <w:t>,</w:t>
      </w:r>
      <w:r>
        <w:rPr>
          <w:bCs/>
          <w:szCs w:val="24"/>
        </w:rPr>
        <w:t xml:space="preserve"> and recommendations for the City. </w:t>
      </w:r>
    </w:p>
    <w:p w14:paraId="781D3549" w14:textId="43377D99" w:rsidR="00933C34" w:rsidRDefault="00933C34" w:rsidP="002914AD">
      <w:pPr>
        <w:pStyle w:val="ListParagraph"/>
        <w:numPr>
          <w:ilvl w:val="0"/>
          <w:numId w:val="25"/>
        </w:numPr>
        <w:rPr>
          <w:bCs/>
          <w:szCs w:val="24"/>
        </w:rPr>
      </w:pPr>
      <w:r>
        <w:rPr>
          <w:bCs/>
          <w:szCs w:val="24"/>
        </w:rPr>
        <w:t xml:space="preserve">Lisa Kremer, 1047 Buena Vista Ave, commented that she is in favor </w:t>
      </w:r>
      <w:r w:rsidR="00B8562C">
        <w:rPr>
          <w:bCs/>
          <w:szCs w:val="24"/>
        </w:rPr>
        <w:t>of</w:t>
      </w:r>
      <w:r>
        <w:rPr>
          <w:bCs/>
          <w:szCs w:val="24"/>
        </w:rPr>
        <w:t xml:space="preserve"> the agreement to have a voice. </w:t>
      </w:r>
    </w:p>
    <w:p w14:paraId="42FCF31C" w14:textId="3F9C3A08" w:rsidR="00933C34" w:rsidRDefault="00933C34" w:rsidP="002914AD">
      <w:pPr>
        <w:pStyle w:val="ListParagraph"/>
        <w:numPr>
          <w:ilvl w:val="0"/>
          <w:numId w:val="25"/>
        </w:numPr>
        <w:rPr>
          <w:bCs/>
          <w:szCs w:val="24"/>
        </w:rPr>
      </w:pPr>
      <w:r>
        <w:rPr>
          <w:bCs/>
          <w:szCs w:val="24"/>
        </w:rPr>
        <w:t xml:space="preserve">Tami Driscoll, 1003 Linwood Lane, commented </w:t>
      </w:r>
      <w:r w:rsidR="00457EDA">
        <w:rPr>
          <w:bCs/>
          <w:szCs w:val="24"/>
        </w:rPr>
        <w:t>that she is concerned about obligations in joining the coalition, the homeless population living in motorhomes,</w:t>
      </w:r>
      <w:r>
        <w:rPr>
          <w:bCs/>
          <w:szCs w:val="24"/>
        </w:rPr>
        <w:t xml:space="preserve"> </w:t>
      </w:r>
      <w:r w:rsidR="00457EDA">
        <w:rPr>
          <w:bCs/>
          <w:szCs w:val="24"/>
        </w:rPr>
        <w:t xml:space="preserve">and the necessity to join. </w:t>
      </w:r>
    </w:p>
    <w:p w14:paraId="676B2C28" w14:textId="42DA1DC4" w:rsidR="00457EDA" w:rsidRDefault="00457EDA" w:rsidP="002914AD">
      <w:pPr>
        <w:pStyle w:val="ListParagraph"/>
        <w:numPr>
          <w:ilvl w:val="0"/>
          <w:numId w:val="25"/>
        </w:numPr>
        <w:rPr>
          <w:bCs/>
          <w:szCs w:val="24"/>
        </w:rPr>
      </w:pPr>
      <w:r>
        <w:rPr>
          <w:bCs/>
          <w:szCs w:val="24"/>
        </w:rPr>
        <w:t xml:space="preserve">Rick Little, 1037 Fir Park Lane, commented that he is concerned about being bound to decisions, and supported the decision to be actively participating. </w:t>
      </w:r>
    </w:p>
    <w:p w14:paraId="29D1D061" w14:textId="223777E1" w:rsidR="00933C34" w:rsidRDefault="00457EDA" w:rsidP="00F14407">
      <w:pPr>
        <w:pStyle w:val="ListParagraph"/>
        <w:numPr>
          <w:ilvl w:val="0"/>
          <w:numId w:val="25"/>
        </w:numPr>
        <w:rPr>
          <w:bCs/>
          <w:szCs w:val="24"/>
        </w:rPr>
      </w:pPr>
      <w:r>
        <w:rPr>
          <w:bCs/>
          <w:szCs w:val="24"/>
        </w:rPr>
        <w:t xml:space="preserve">T’wina Nobles, 1419 Estate Place, commented on her support of the agreement and spoke to the benefits of the Interlocal Agreement. </w:t>
      </w:r>
    </w:p>
    <w:p w14:paraId="44FEAEC2" w14:textId="629D67B8" w:rsidR="00F14407" w:rsidRDefault="00F14407" w:rsidP="00F14407">
      <w:pPr>
        <w:ind w:left="360"/>
        <w:rPr>
          <w:b/>
          <w:color w:val="000000"/>
          <w:szCs w:val="24"/>
          <w:u w:val="single"/>
        </w:rPr>
      </w:pPr>
      <w:r>
        <w:rPr>
          <w:bCs/>
          <w:szCs w:val="24"/>
        </w:rPr>
        <w:t xml:space="preserve">George provided an overview of the agreement and noted for the record 11 emails were received. </w:t>
      </w:r>
      <w:r w:rsidR="00C176FB">
        <w:rPr>
          <w:bCs/>
          <w:szCs w:val="24"/>
        </w:rPr>
        <w:t xml:space="preserve">Reynolds commented on her concern with the contract language, duplicate efforts with Puget Sound Regional Council, and best fit for the City. </w:t>
      </w:r>
      <w:r w:rsidR="00342C5B">
        <w:rPr>
          <w:bCs/>
          <w:color w:val="000000"/>
          <w:szCs w:val="24"/>
        </w:rPr>
        <w:t>Rieke</w:t>
      </w:r>
      <w:r w:rsidR="007B6139">
        <w:rPr>
          <w:bCs/>
          <w:color w:val="000000"/>
          <w:szCs w:val="24"/>
        </w:rPr>
        <w:t xml:space="preserve"> commented on the opportunity that this agreement </w:t>
      </w:r>
      <w:r w:rsidR="00720747">
        <w:rPr>
          <w:bCs/>
          <w:color w:val="000000"/>
          <w:szCs w:val="24"/>
        </w:rPr>
        <w:t>presents,</w:t>
      </w:r>
      <w:r w:rsidR="007B6139">
        <w:rPr>
          <w:bCs/>
          <w:color w:val="000000"/>
          <w:szCs w:val="24"/>
        </w:rPr>
        <w:t xml:space="preserve"> and</w:t>
      </w:r>
      <w:r w:rsidR="00720747">
        <w:rPr>
          <w:bCs/>
          <w:color w:val="000000"/>
          <w:szCs w:val="24"/>
        </w:rPr>
        <w:t xml:space="preserve"> the</w:t>
      </w:r>
      <w:r w:rsidR="007B6139">
        <w:rPr>
          <w:bCs/>
          <w:color w:val="000000"/>
          <w:szCs w:val="24"/>
        </w:rPr>
        <w:t xml:space="preserve"> benefits outweigh </w:t>
      </w:r>
      <w:r w:rsidR="00B8562C">
        <w:rPr>
          <w:bCs/>
          <w:color w:val="000000"/>
          <w:szCs w:val="24"/>
        </w:rPr>
        <w:t xml:space="preserve">the </w:t>
      </w:r>
      <w:r w:rsidR="007B6139">
        <w:rPr>
          <w:bCs/>
          <w:color w:val="000000"/>
          <w:szCs w:val="24"/>
        </w:rPr>
        <w:t>drawbacks. Barrentine commented on his support</w:t>
      </w:r>
      <w:r w:rsidR="008616CA">
        <w:rPr>
          <w:bCs/>
          <w:color w:val="000000"/>
          <w:szCs w:val="24"/>
        </w:rPr>
        <w:t xml:space="preserve">. Wittner commented that he is in favor to wait until the new council is seated and </w:t>
      </w:r>
      <w:r w:rsidR="001D0E2C">
        <w:rPr>
          <w:bCs/>
          <w:color w:val="000000"/>
          <w:szCs w:val="24"/>
        </w:rPr>
        <w:t xml:space="preserve">supports </w:t>
      </w:r>
      <w:r w:rsidR="008616CA">
        <w:rPr>
          <w:bCs/>
          <w:color w:val="000000"/>
          <w:szCs w:val="24"/>
        </w:rPr>
        <w:t xml:space="preserve">the agreement. Viafore commented that </w:t>
      </w:r>
      <w:r w:rsidR="00B8562C">
        <w:rPr>
          <w:bCs/>
          <w:color w:val="000000"/>
          <w:szCs w:val="24"/>
        </w:rPr>
        <w:t xml:space="preserve">he </w:t>
      </w:r>
      <w:r w:rsidR="008616CA">
        <w:rPr>
          <w:bCs/>
          <w:color w:val="000000"/>
          <w:szCs w:val="24"/>
        </w:rPr>
        <w:t>did not know the City Attorney reviewed</w:t>
      </w:r>
      <w:r w:rsidR="00B8562C">
        <w:rPr>
          <w:bCs/>
          <w:color w:val="000000"/>
          <w:szCs w:val="24"/>
        </w:rPr>
        <w:t xml:space="preserve"> the agreement</w:t>
      </w:r>
      <w:r w:rsidR="00817549">
        <w:rPr>
          <w:bCs/>
          <w:color w:val="000000"/>
          <w:szCs w:val="24"/>
        </w:rPr>
        <w:t xml:space="preserve"> </w:t>
      </w:r>
      <w:r w:rsidR="008616CA">
        <w:rPr>
          <w:bCs/>
          <w:color w:val="000000"/>
          <w:szCs w:val="24"/>
        </w:rPr>
        <w:t>and</w:t>
      </w:r>
      <w:r w:rsidR="00B8562C">
        <w:rPr>
          <w:bCs/>
          <w:color w:val="000000"/>
          <w:szCs w:val="24"/>
        </w:rPr>
        <w:t xml:space="preserve"> is</w:t>
      </w:r>
      <w:r w:rsidR="008616CA">
        <w:rPr>
          <w:bCs/>
          <w:color w:val="000000"/>
          <w:szCs w:val="24"/>
        </w:rPr>
        <w:t xml:space="preserve"> tired of bureaucracy. </w:t>
      </w:r>
      <w:r w:rsidR="00D8783F">
        <w:rPr>
          <w:bCs/>
          <w:color w:val="000000"/>
          <w:szCs w:val="24"/>
        </w:rPr>
        <w:t xml:space="preserve">Upon a roll call vote, </w:t>
      </w:r>
      <w:r w:rsidR="00D8783F">
        <w:rPr>
          <w:b/>
          <w:color w:val="000000"/>
          <w:szCs w:val="24"/>
          <w:u w:val="single"/>
        </w:rPr>
        <w:t xml:space="preserve">The Motion Carried (4-3) with Reynolds, Viafore, and Waltier dissenting. </w:t>
      </w:r>
    </w:p>
    <w:p w14:paraId="23AFE696" w14:textId="2E2DD5AB" w:rsidR="00D8783F" w:rsidRDefault="00D8783F" w:rsidP="00F14407">
      <w:pPr>
        <w:ind w:left="360"/>
        <w:rPr>
          <w:b/>
          <w:color w:val="000000"/>
          <w:szCs w:val="24"/>
          <w:u w:val="single"/>
        </w:rPr>
      </w:pPr>
    </w:p>
    <w:p w14:paraId="2F6ADE68" w14:textId="48756A42" w:rsidR="00D8783F" w:rsidRDefault="00D8783F" w:rsidP="00F14407">
      <w:pPr>
        <w:ind w:left="360"/>
        <w:rPr>
          <w:bCs/>
          <w:color w:val="000000"/>
          <w:szCs w:val="24"/>
        </w:rPr>
      </w:pPr>
      <w:r>
        <w:rPr>
          <w:bCs/>
          <w:color w:val="000000"/>
          <w:szCs w:val="24"/>
        </w:rPr>
        <w:t xml:space="preserve">The Council will appoint a member and an alternate. </w:t>
      </w:r>
    </w:p>
    <w:p w14:paraId="5B7A3579" w14:textId="4B03DD4B" w:rsidR="00D8783F" w:rsidRDefault="00D8783F" w:rsidP="00F14407">
      <w:pPr>
        <w:ind w:left="360"/>
        <w:rPr>
          <w:bCs/>
          <w:color w:val="000000"/>
          <w:szCs w:val="24"/>
        </w:rPr>
      </w:pPr>
    </w:p>
    <w:p w14:paraId="6E4D6627" w14:textId="63622FE0" w:rsidR="00D8783F" w:rsidRPr="00D8783F" w:rsidRDefault="00D8783F" w:rsidP="00F14407">
      <w:pPr>
        <w:ind w:left="360"/>
        <w:rPr>
          <w:bCs/>
          <w:szCs w:val="24"/>
        </w:rPr>
      </w:pPr>
      <w:r>
        <w:rPr>
          <w:bCs/>
          <w:color w:val="000000"/>
          <w:szCs w:val="24"/>
        </w:rPr>
        <w:t xml:space="preserve">Councilmember Waltier left the meeting at 9:08 P.M. and did not return. </w:t>
      </w:r>
    </w:p>
    <w:p w14:paraId="1A1B6673" w14:textId="77777777" w:rsidR="00F14407" w:rsidRPr="00F14407" w:rsidRDefault="00F14407" w:rsidP="00F14407">
      <w:pPr>
        <w:ind w:left="360"/>
        <w:rPr>
          <w:bCs/>
          <w:szCs w:val="24"/>
        </w:rPr>
      </w:pPr>
    </w:p>
    <w:p w14:paraId="34BF8299" w14:textId="77777777" w:rsidR="009B5E1E" w:rsidRPr="00D8783F" w:rsidRDefault="009B5E1E" w:rsidP="009B5E1E">
      <w:pPr>
        <w:pStyle w:val="ListParagraph"/>
        <w:numPr>
          <w:ilvl w:val="0"/>
          <w:numId w:val="17"/>
        </w:numPr>
        <w:ind w:left="360"/>
        <w:rPr>
          <w:b/>
          <w:szCs w:val="22"/>
        </w:rPr>
      </w:pPr>
      <w:r w:rsidRPr="0038637D">
        <w:rPr>
          <w:b/>
          <w:spacing w:val="-3"/>
          <w:szCs w:val="22"/>
        </w:rPr>
        <w:t>Resolution</w:t>
      </w:r>
      <w:r>
        <w:rPr>
          <w:b/>
          <w:spacing w:val="-3"/>
          <w:szCs w:val="22"/>
        </w:rPr>
        <w:t xml:space="preserve"> No. 1726: Amendment to the IT Services Agreement with Right Systems</w:t>
      </w:r>
    </w:p>
    <w:p w14:paraId="3201FA74" w14:textId="4BA0E5B2" w:rsidR="009B5E1E" w:rsidRDefault="009B5E1E" w:rsidP="009B5E1E">
      <w:pPr>
        <w:pStyle w:val="ListParagraph"/>
        <w:ind w:left="360"/>
        <w:rPr>
          <w:b/>
          <w:color w:val="000000"/>
          <w:szCs w:val="24"/>
          <w:u w:val="single"/>
        </w:rPr>
      </w:pPr>
      <w:r>
        <w:rPr>
          <w:bCs/>
          <w:spacing w:val="-3"/>
          <w:szCs w:val="22"/>
        </w:rPr>
        <w:t xml:space="preserve">Pingel brief the Council on the proposed Resolution. </w:t>
      </w:r>
      <w:r>
        <w:rPr>
          <w:b/>
          <w:szCs w:val="22"/>
        </w:rPr>
        <w:t>Wittner</w:t>
      </w:r>
      <w:r w:rsidRPr="0038637D">
        <w:rPr>
          <w:b/>
          <w:szCs w:val="22"/>
        </w:rPr>
        <w:t xml:space="preserve"> MOVED to adopt Resolution No. 17</w:t>
      </w:r>
      <w:r>
        <w:rPr>
          <w:b/>
          <w:szCs w:val="22"/>
        </w:rPr>
        <w:t>26</w:t>
      </w:r>
      <w:r w:rsidRPr="0038637D">
        <w:rPr>
          <w:b/>
          <w:szCs w:val="22"/>
        </w:rPr>
        <w:t xml:space="preserve">, </w:t>
      </w:r>
      <w:r w:rsidRPr="00914247">
        <w:rPr>
          <w:b/>
          <w:szCs w:val="22"/>
        </w:rPr>
        <w:t xml:space="preserve">authorizing the City Manager to execute </w:t>
      </w:r>
      <w:r>
        <w:rPr>
          <w:b/>
          <w:szCs w:val="22"/>
        </w:rPr>
        <w:t xml:space="preserve">Amendment #1 to the Information Technology Services Agreement with Right Systems, </w:t>
      </w:r>
      <w:r w:rsidR="00720747">
        <w:rPr>
          <w:b/>
          <w:szCs w:val="22"/>
        </w:rPr>
        <w:t>Inc.;</w:t>
      </w:r>
      <w:r w:rsidRPr="0038637D">
        <w:rPr>
          <w:b/>
          <w:szCs w:val="22"/>
        </w:rPr>
        <w:t xml:space="preserve"> seconded by </w:t>
      </w:r>
      <w:r>
        <w:rPr>
          <w:b/>
          <w:szCs w:val="22"/>
        </w:rPr>
        <w:t>Barrentine</w:t>
      </w:r>
      <w:r w:rsidRPr="0038637D">
        <w:rPr>
          <w:b/>
          <w:szCs w:val="22"/>
        </w:rPr>
        <w:t>.</w:t>
      </w:r>
      <w:r w:rsidRPr="00D8783F">
        <w:rPr>
          <w:bCs/>
          <w:szCs w:val="22"/>
        </w:rPr>
        <w:t xml:space="preserve"> </w:t>
      </w:r>
      <w:r w:rsidRPr="0038637D">
        <w:rPr>
          <w:bCs/>
          <w:szCs w:val="22"/>
        </w:rPr>
        <w:t>George invited council</w:t>
      </w:r>
      <w:r>
        <w:rPr>
          <w:bCs/>
          <w:szCs w:val="22"/>
        </w:rPr>
        <w:t xml:space="preserve"> </w:t>
      </w:r>
      <w:r w:rsidRPr="0038637D">
        <w:rPr>
          <w:bCs/>
          <w:szCs w:val="22"/>
        </w:rPr>
        <w:t>member comment</w:t>
      </w:r>
      <w:r>
        <w:rPr>
          <w:bCs/>
          <w:szCs w:val="22"/>
        </w:rPr>
        <w:t>s; Reynolds commented on her concerns about previously outsourc</w:t>
      </w:r>
      <w:r w:rsidR="008B1447">
        <w:rPr>
          <w:bCs/>
          <w:szCs w:val="22"/>
        </w:rPr>
        <w:t>ing</w:t>
      </w:r>
      <w:r w:rsidR="00817549">
        <w:rPr>
          <w:bCs/>
          <w:szCs w:val="22"/>
        </w:rPr>
        <w:t xml:space="preserve"> </w:t>
      </w:r>
      <w:r w:rsidR="00B8562C">
        <w:rPr>
          <w:bCs/>
          <w:szCs w:val="22"/>
        </w:rPr>
        <w:t xml:space="preserve">the </w:t>
      </w:r>
      <w:r>
        <w:rPr>
          <w:bCs/>
          <w:szCs w:val="22"/>
        </w:rPr>
        <w:t>last in</w:t>
      </w:r>
      <w:r w:rsidR="00B8562C">
        <w:rPr>
          <w:bCs/>
          <w:szCs w:val="22"/>
        </w:rPr>
        <w:t>-</w:t>
      </w:r>
      <w:r>
        <w:rPr>
          <w:bCs/>
          <w:szCs w:val="22"/>
        </w:rPr>
        <w:t xml:space="preserve">house technician. Pingel reported that the quality of </w:t>
      </w:r>
      <w:r w:rsidR="00B8562C">
        <w:rPr>
          <w:bCs/>
          <w:szCs w:val="22"/>
        </w:rPr>
        <w:t xml:space="preserve">the </w:t>
      </w:r>
      <w:r>
        <w:rPr>
          <w:bCs/>
          <w:szCs w:val="22"/>
        </w:rPr>
        <w:t>system and employee</w:t>
      </w:r>
      <w:r w:rsidR="00B8562C">
        <w:rPr>
          <w:bCs/>
          <w:szCs w:val="22"/>
        </w:rPr>
        <w:t>s</w:t>
      </w:r>
      <w:r>
        <w:rPr>
          <w:bCs/>
          <w:szCs w:val="22"/>
        </w:rPr>
        <w:t xml:space="preserve"> are more robust</w:t>
      </w:r>
      <w:r w:rsidR="00B8562C">
        <w:rPr>
          <w:bCs/>
          <w:szCs w:val="22"/>
        </w:rPr>
        <w:t>.</w:t>
      </w:r>
      <w:r>
        <w:rPr>
          <w:bCs/>
          <w:szCs w:val="22"/>
        </w:rPr>
        <w:t xml:space="preserve"> George commented on the quality of service. </w:t>
      </w:r>
      <w:r w:rsidRPr="0038637D">
        <w:rPr>
          <w:bCs/>
          <w:szCs w:val="22"/>
        </w:rPr>
        <w:t>George invited public comment</w:t>
      </w:r>
      <w:r>
        <w:rPr>
          <w:bCs/>
          <w:szCs w:val="22"/>
        </w:rPr>
        <w:t xml:space="preserve">; none were provided. </w:t>
      </w:r>
      <w:r>
        <w:rPr>
          <w:b/>
          <w:color w:val="000000"/>
          <w:szCs w:val="24"/>
          <w:u w:val="single"/>
        </w:rPr>
        <w:t>The Motion Carried (5-1) with Reynolds dissenting and Waltier excused.</w:t>
      </w:r>
    </w:p>
    <w:p w14:paraId="3073EED7" w14:textId="77777777" w:rsidR="009B5E1E" w:rsidRDefault="009B5E1E" w:rsidP="009B5E1E">
      <w:pPr>
        <w:pStyle w:val="ListParagraph"/>
        <w:ind w:left="360"/>
        <w:rPr>
          <w:b/>
          <w:color w:val="000000"/>
          <w:szCs w:val="24"/>
          <w:u w:val="single"/>
        </w:rPr>
      </w:pPr>
    </w:p>
    <w:p w14:paraId="6285E334" w14:textId="77777777" w:rsidR="00FD6865" w:rsidRDefault="009B5E1E" w:rsidP="00FD6865">
      <w:pPr>
        <w:pStyle w:val="ListParagraph"/>
        <w:numPr>
          <w:ilvl w:val="0"/>
          <w:numId w:val="17"/>
        </w:numPr>
        <w:ind w:left="360"/>
        <w:rPr>
          <w:b/>
          <w:szCs w:val="22"/>
        </w:rPr>
      </w:pPr>
      <w:r>
        <w:rPr>
          <w:b/>
          <w:szCs w:val="22"/>
        </w:rPr>
        <w:t>Information Only: 5 – Year Forecast</w:t>
      </w:r>
    </w:p>
    <w:p w14:paraId="634D9A0F" w14:textId="1777A397" w:rsidR="00FD6865" w:rsidRDefault="00FD6865" w:rsidP="00FD6865">
      <w:pPr>
        <w:pStyle w:val="ListParagraph"/>
        <w:ind w:left="360"/>
        <w:rPr>
          <w:bCs/>
          <w:szCs w:val="22"/>
        </w:rPr>
      </w:pPr>
      <w:r w:rsidRPr="00FD6865">
        <w:rPr>
          <w:bCs/>
          <w:szCs w:val="22"/>
        </w:rPr>
        <w:t xml:space="preserve">Pingel </w:t>
      </w:r>
      <w:r w:rsidR="001D0E2C">
        <w:rPr>
          <w:bCs/>
          <w:szCs w:val="22"/>
        </w:rPr>
        <w:t>provided</w:t>
      </w:r>
      <w:r w:rsidRPr="00FD6865">
        <w:rPr>
          <w:bCs/>
          <w:szCs w:val="22"/>
        </w:rPr>
        <w:t xml:space="preserve"> an overview and added budget amendments. Pingel reported that sales tax is increasing due to the construction of the community center and retail sales tax revenue has increased due to online sales tax. George invited council member comments; Barrentine commented on household garbage cost correlation with online shopping. George thanked staff on </w:t>
      </w:r>
      <w:r w:rsidR="001D0E2C">
        <w:rPr>
          <w:bCs/>
          <w:szCs w:val="22"/>
        </w:rPr>
        <w:t xml:space="preserve">financial forecast </w:t>
      </w:r>
      <w:r w:rsidRPr="00FD6865">
        <w:rPr>
          <w:bCs/>
          <w:szCs w:val="22"/>
        </w:rPr>
        <w:t xml:space="preserve">planning and </w:t>
      </w:r>
      <w:r w:rsidR="00B8562C">
        <w:rPr>
          <w:bCs/>
          <w:szCs w:val="22"/>
        </w:rPr>
        <w:t>demonstrating</w:t>
      </w:r>
      <w:r w:rsidRPr="00FD6865">
        <w:rPr>
          <w:bCs/>
          <w:szCs w:val="22"/>
        </w:rPr>
        <w:t xml:space="preserve"> trends. </w:t>
      </w:r>
      <w:r w:rsidR="0099516C">
        <w:rPr>
          <w:bCs/>
          <w:szCs w:val="22"/>
        </w:rPr>
        <w:t xml:space="preserve">Reynolds commented on inflating expenditures due to uncertainty. </w:t>
      </w:r>
    </w:p>
    <w:p w14:paraId="6D415E02" w14:textId="77777777" w:rsidR="0099516C" w:rsidRPr="00FD6865" w:rsidRDefault="0099516C" w:rsidP="00FD6865">
      <w:pPr>
        <w:pStyle w:val="ListParagraph"/>
        <w:ind w:left="360"/>
        <w:rPr>
          <w:b/>
          <w:szCs w:val="22"/>
        </w:rPr>
      </w:pPr>
    </w:p>
    <w:p w14:paraId="4CC5A99F" w14:textId="066F62E3" w:rsidR="00FD6865" w:rsidRDefault="00FD6865" w:rsidP="00CC16C0">
      <w:pPr>
        <w:pStyle w:val="ListParagraph"/>
        <w:numPr>
          <w:ilvl w:val="0"/>
          <w:numId w:val="17"/>
        </w:numPr>
        <w:ind w:left="360"/>
        <w:rPr>
          <w:b/>
          <w:szCs w:val="22"/>
        </w:rPr>
      </w:pPr>
      <w:r>
        <w:rPr>
          <w:b/>
          <w:szCs w:val="22"/>
        </w:rPr>
        <w:t>2020 Budget Introduction</w:t>
      </w:r>
    </w:p>
    <w:p w14:paraId="6F15A936" w14:textId="27ADAA98" w:rsidR="006522A8" w:rsidRPr="00FD6865" w:rsidRDefault="00FD6865" w:rsidP="00FD6865">
      <w:pPr>
        <w:ind w:left="360"/>
        <w:rPr>
          <w:bCs/>
          <w:szCs w:val="22"/>
        </w:rPr>
      </w:pPr>
      <w:r>
        <w:rPr>
          <w:bCs/>
          <w:szCs w:val="22"/>
        </w:rPr>
        <w:t>Pingel</w:t>
      </w:r>
      <w:r w:rsidR="00A466A0">
        <w:rPr>
          <w:bCs/>
          <w:szCs w:val="22"/>
        </w:rPr>
        <w:t xml:space="preserve"> reported that the Council should have received the 2022 preliminary budget by email and hard copies are available to be picked up at City Hall. Pingel h</w:t>
      </w:r>
      <w:r w:rsidR="0099516C">
        <w:rPr>
          <w:bCs/>
          <w:szCs w:val="22"/>
        </w:rPr>
        <w:t>ighlight</w:t>
      </w:r>
      <w:r w:rsidR="00A466A0">
        <w:rPr>
          <w:bCs/>
          <w:szCs w:val="22"/>
        </w:rPr>
        <w:t>ed</w:t>
      </w:r>
      <w:r w:rsidR="0099516C">
        <w:rPr>
          <w:bCs/>
          <w:szCs w:val="22"/>
        </w:rPr>
        <w:t xml:space="preserve"> impacts on </w:t>
      </w:r>
      <w:r w:rsidR="00B8562C">
        <w:rPr>
          <w:bCs/>
          <w:szCs w:val="22"/>
        </w:rPr>
        <w:t xml:space="preserve">the </w:t>
      </w:r>
      <w:r w:rsidR="0099516C">
        <w:rPr>
          <w:bCs/>
          <w:szCs w:val="22"/>
        </w:rPr>
        <w:t xml:space="preserve">budget </w:t>
      </w:r>
      <w:r w:rsidR="00A466A0">
        <w:rPr>
          <w:bCs/>
          <w:szCs w:val="22"/>
        </w:rPr>
        <w:t xml:space="preserve">to </w:t>
      </w:r>
      <w:r w:rsidR="0099516C">
        <w:rPr>
          <w:bCs/>
          <w:szCs w:val="22"/>
        </w:rPr>
        <w:t>include</w:t>
      </w:r>
      <w:r w:rsidR="00A466A0">
        <w:rPr>
          <w:bCs/>
          <w:szCs w:val="22"/>
        </w:rPr>
        <w:t xml:space="preserve"> American Rescue Plan Act elevates </w:t>
      </w:r>
      <w:r w:rsidR="00B8562C">
        <w:rPr>
          <w:bCs/>
          <w:szCs w:val="22"/>
        </w:rPr>
        <w:t xml:space="preserve">the </w:t>
      </w:r>
      <w:r w:rsidR="00A466A0">
        <w:rPr>
          <w:bCs/>
          <w:szCs w:val="22"/>
        </w:rPr>
        <w:t xml:space="preserve">ending fund balance, </w:t>
      </w:r>
      <w:r w:rsidR="005F41B7">
        <w:rPr>
          <w:bCs/>
          <w:szCs w:val="22"/>
        </w:rPr>
        <w:t>Consumer Price Index at 6.3</w:t>
      </w:r>
      <w:r w:rsidR="002C5C03">
        <w:rPr>
          <w:bCs/>
          <w:szCs w:val="22"/>
        </w:rPr>
        <w:t xml:space="preserve">%, </w:t>
      </w:r>
      <w:r w:rsidR="008B1447">
        <w:rPr>
          <w:bCs/>
          <w:szCs w:val="22"/>
        </w:rPr>
        <w:t>increase</w:t>
      </w:r>
      <w:r w:rsidR="005F41B7">
        <w:rPr>
          <w:bCs/>
          <w:szCs w:val="22"/>
        </w:rPr>
        <w:t xml:space="preserve"> in medical and dental cost for staff</w:t>
      </w:r>
      <w:r w:rsidR="0099516C">
        <w:rPr>
          <w:bCs/>
          <w:szCs w:val="22"/>
        </w:rPr>
        <w:t>, 2% water rate increase</w:t>
      </w:r>
      <w:r w:rsidR="00B8562C">
        <w:rPr>
          <w:bCs/>
          <w:szCs w:val="22"/>
        </w:rPr>
        <w:t>,</w:t>
      </w:r>
      <w:r w:rsidR="0099516C">
        <w:rPr>
          <w:bCs/>
          <w:szCs w:val="22"/>
        </w:rPr>
        <w:t xml:space="preserve"> and </w:t>
      </w:r>
      <w:r w:rsidR="0099516C">
        <w:rPr>
          <w:bCs/>
          <w:szCs w:val="22"/>
        </w:rPr>
        <w:lastRenderedPageBreak/>
        <w:t xml:space="preserve">staff changes. Pingel reported that the last water rate increase occurred in 2019 due to support from </w:t>
      </w:r>
      <w:r w:rsidR="00B8562C">
        <w:rPr>
          <w:bCs/>
          <w:szCs w:val="22"/>
        </w:rPr>
        <w:t xml:space="preserve">the </w:t>
      </w:r>
      <w:r w:rsidR="0099516C">
        <w:rPr>
          <w:bCs/>
          <w:szCs w:val="22"/>
        </w:rPr>
        <w:t xml:space="preserve">legislative delegation. </w:t>
      </w:r>
      <w:r w:rsidR="00A466A0">
        <w:rPr>
          <w:bCs/>
          <w:szCs w:val="22"/>
        </w:rPr>
        <w:t xml:space="preserve">Pingel </w:t>
      </w:r>
      <w:r w:rsidR="00E04410">
        <w:rPr>
          <w:bCs/>
          <w:szCs w:val="22"/>
        </w:rPr>
        <w:t>reported</w:t>
      </w:r>
      <w:r w:rsidR="00A466A0">
        <w:rPr>
          <w:bCs/>
          <w:szCs w:val="22"/>
        </w:rPr>
        <w:t xml:space="preserve"> that the preliminary budget is on the website. </w:t>
      </w:r>
    </w:p>
    <w:p w14:paraId="4772EBD5" w14:textId="77777777" w:rsidR="00093348" w:rsidRDefault="00093348" w:rsidP="009300AD">
      <w:pPr>
        <w:pStyle w:val="ListParagraph"/>
        <w:ind w:left="360"/>
        <w:rPr>
          <w:bCs/>
          <w:szCs w:val="22"/>
        </w:rPr>
      </w:pPr>
    </w:p>
    <w:p w14:paraId="3EF678F6" w14:textId="32348589" w:rsidR="002A1BA4" w:rsidRDefault="004B7098" w:rsidP="002A1BA4">
      <w:pPr>
        <w:spacing w:after="60"/>
        <w:jc w:val="both"/>
        <w:rPr>
          <w:b/>
          <w:bCs/>
          <w:color w:val="000000"/>
          <w:szCs w:val="24"/>
        </w:rPr>
      </w:pPr>
      <w:r w:rsidRPr="00190C8D">
        <w:rPr>
          <w:b/>
          <w:bCs/>
          <w:color w:val="000000"/>
          <w:szCs w:val="24"/>
        </w:rPr>
        <w:t xml:space="preserve">CALL FOR FINAL </w:t>
      </w:r>
      <w:r w:rsidR="002A1BA4" w:rsidRPr="00190C8D">
        <w:rPr>
          <w:b/>
          <w:bCs/>
          <w:color w:val="000000"/>
          <w:szCs w:val="24"/>
        </w:rPr>
        <w:t>COMMENTS</w:t>
      </w:r>
    </w:p>
    <w:p w14:paraId="23F3A174" w14:textId="13C21790" w:rsidR="00190C8D" w:rsidRDefault="00190C8D" w:rsidP="002A1BA4">
      <w:pPr>
        <w:spacing w:after="60"/>
        <w:jc w:val="both"/>
        <w:rPr>
          <w:color w:val="000000"/>
          <w:szCs w:val="24"/>
        </w:rPr>
      </w:pPr>
      <w:r>
        <w:rPr>
          <w:color w:val="000000"/>
          <w:szCs w:val="24"/>
        </w:rPr>
        <w:t xml:space="preserve">Viafore </w:t>
      </w:r>
      <w:r w:rsidR="00314FD0">
        <w:rPr>
          <w:color w:val="000000"/>
          <w:szCs w:val="24"/>
        </w:rPr>
        <w:t xml:space="preserve">commented on </w:t>
      </w:r>
      <w:r w:rsidR="00FA1090">
        <w:rPr>
          <w:color w:val="000000"/>
          <w:szCs w:val="24"/>
        </w:rPr>
        <w:t>body camera costs</w:t>
      </w:r>
      <w:r w:rsidR="00720747">
        <w:rPr>
          <w:color w:val="000000"/>
          <w:szCs w:val="24"/>
        </w:rPr>
        <w:t xml:space="preserve"> and the street tree on the corner of Del Monte Ave and Regents Blvd needs to be replanted. </w:t>
      </w:r>
    </w:p>
    <w:p w14:paraId="314F6880" w14:textId="77777777" w:rsidR="00707914" w:rsidRPr="003F73E7" w:rsidRDefault="00707914" w:rsidP="00707914">
      <w:pPr>
        <w:pStyle w:val="ListParagraph"/>
        <w:tabs>
          <w:tab w:val="left" w:pos="-720"/>
        </w:tabs>
        <w:suppressAutoHyphens/>
        <w:spacing w:after="20"/>
        <w:jc w:val="both"/>
        <w:rPr>
          <w:szCs w:val="24"/>
          <w:highlight w:val="yellow"/>
        </w:rPr>
      </w:pPr>
    </w:p>
    <w:p w14:paraId="0ADD8889" w14:textId="272AF529" w:rsidR="00CC16C0" w:rsidRPr="00B57166" w:rsidRDefault="002A1BA4" w:rsidP="00CC16C0">
      <w:pPr>
        <w:spacing w:after="60"/>
        <w:jc w:val="both"/>
        <w:rPr>
          <w:b/>
          <w:bCs/>
          <w:caps/>
          <w:color w:val="000000"/>
          <w:szCs w:val="24"/>
        </w:rPr>
      </w:pPr>
      <w:r w:rsidRPr="00B57166">
        <w:rPr>
          <w:b/>
          <w:bCs/>
          <w:caps/>
          <w:color w:val="000000"/>
          <w:szCs w:val="24"/>
        </w:rPr>
        <w:t>Executive Session</w:t>
      </w:r>
    </w:p>
    <w:p w14:paraId="003ACBA4" w14:textId="5A5A71D4" w:rsidR="00B57166" w:rsidRPr="00545B11" w:rsidRDefault="00545B11" w:rsidP="00545B11">
      <w:pPr>
        <w:pStyle w:val="ListParagraph"/>
        <w:numPr>
          <w:ilvl w:val="0"/>
          <w:numId w:val="18"/>
        </w:numPr>
        <w:tabs>
          <w:tab w:val="left" w:pos="-720"/>
        </w:tabs>
        <w:suppressAutoHyphens/>
        <w:spacing w:after="20"/>
        <w:jc w:val="both"/>
        <w:rPr>
          <w:szCs w:val="24"/>
        </w:rPr>
      </w:pPr>
      <w:r w:rsidRPr="00545B11">
        <w:rPr>
          <w:szCs w:val="24"/>
        </w:rPr>
        <w:t>City Attorney Evans commented on processes for</w:t>
      </w:r>
      <w:r w:rsidR="008B1447">
        <w:rPr>
          <w:szCs w:val="24"/>
        </w:rPr>
        <w:t xml:space="preserve"> the</w:t>
      </w:r>
      <w:r w:rsidRPr="00545B11">
        <w:rPr>
          <w:szCs w:val="24"/>
        </w:rPr>
        <w:t xml:space="preserve"> review of a city employee is in open session and </w:t>
      </w:r>
      <w:r w:rsidR="00817549">
        <w:rPr>
          <w:szCs w:val="24"/>
        </w:rPr>
        <w:t xml:space="preserve">the </w:t>
      </w:r>
      <w:r w:rsidRPr="00545B11">
        <w:rPr>
          <w:szCs w:val="24"/>
        </w:rPr>
        <w:t xml:space="preserve">content of the review is in executive session. </w:t>
      </w:r>
      <w:r w:rsidR="00B57166" w:rsidRPr="00545B11">
        <w:rPr>
          <w:szCs w:val="24"/>
        </w:rPr>
        <w:t xml:space="preserve">There was a discussion regarding the process to review the performance of a public employee </w:t>
      </w:r>
      <w:r w:rsidR="00B57166" w:rsidRPr="00545B11">
        <w:rPr>
          <w:bCs/>
          <w:szCs w:val="24"/>
        </w:rPr>
        <w:t>per</w:t>
      </w:r>
      <w:r w:rsidR="00B57166" w:rsidRPr="00545B11">
        <w:rPr>
          <w:bCs/>
          <w:szCs w:val="22"/>
        </w:rPr>
        <w:t xml:space="preserve"> </w:t>
      </w:r>
      <w:r w:rsidR="00B57166" w:rsidRPr="00545B11">
        <w:rPr>
          <w:bCs/>
          <w:szCs w:val="24"/>
        </w:rPr>
        <w:t xml:space="preserve">RCW 42.30.110(g). </w:t>
      </w:r>
      <w:r w:rsidR="008B1447">
        <w:rPr>
          <w:bCs/>
          <w:szCs w:val="24"/>
        </w:rPr>
        <w:t>Discussions included adding</w:t>
      </w:r>
      <w:r w:rsidR="00B57166" w:rsidRPr="00545B11">
        <w:rPr>
          <w:bCs/>
          <w:szCs w:val="24"/>
        </w:rPr>
        <w:t xml:space="preserve"> an addendum for a reflective review of the public employee</w:t>
      </w:r>
      <w:r>
        <w:rPr>
          <w:bCs/>
          <w:szCs w:val="24"/>
        </w:rPr>
        <w:t xml:space="preserve"> and form</w:t>
      </w:r>
      <w:r w:rsidR="008B1447">
        <w:rPr>
          <w:bCs/>
          <w:szCs w:val="24"/>
        </w:rPr>
        <w:t>ing</w:t>
      </w:r>
      <w:r>
        <w:rPr>
          <w:bCs/>
          <w:szCs w:val="24"/>
        </w:rPr>
        <w:t xml:space="preserve"> a</w:t>
      </w:r>
      <w:r w:rsidR="008B1447">
        <w:rPr>
          <w:bCs/>
          <w:szCs w:val="24"/>
        </w:rPr>
        <w:t xml:space="preserve"> Council</w:t>
      </w:r>
      <w:r>
        <w:rPr>
          <w:bCs/>
          <w:szCs w:val="24"/>
        </w:rPr>
        <w:t xml:space="preserve"> committee to update the form</w:t>
      </w:r>
      <w:r w:rsidR="00B57166" w:rsidRPr="00545B11">
        <w:rPr>
          <w:bCs/>
          <w:szCs w:val="24"/>
        </w:rPr>
        <w:t>.</w:t>
      </w:r>
      <w:r w:rsidRPr="00545B11">
        <w:rPr>
          <w:bCs/>
          <w:szCs w:val="24"/>
        </w:rPr>
        <w:t xml:space="preserve"> Rieke requested to see the form used to evaluate the performance of a public employee.</w:t>
      </w:r>
      <w:r>
        <w:rPr>
          <w:bCs/>
          <w:szCs w:val="24"/>
        </w:rPr>
        <w:t xml:space="preserve"> </w:t>
      </w:r>
      <w:r w:rsidRPr="00545B11">
        <w:rPr>
          <w:bCs/>
          <w:szCs w:val="24"/>
        </w:rPr>
        <w:t xml:space="preserve">Lastly, there was a consensus to review </w:t>
      </w:r>
      <w:r w:rsidR="008B1447">
        <w:rPr>
          <w:bCs/>
          <w:szCs w:val="24"/>
        </w:rPr>
        <w:t xml:space="preserve">the City Manager </w:t>
      </w:r>
      <w:r w:rsidRPr="00545B11">
        <w:rPr>
          <w:bCs/>
          <w:szCs w:val="24"/>
        </w:rPr>
        <w:t>early</w:t>
      </w:r>
      <w:r w:rsidR="008B1447">
        <w:rPr>
          <w:bCs/>
          <w:szCs w:val="24"/>
        </w:rPr>
        <w:t xml:space="preserve"> while the current Council is still seated</w:t>
      </w:r>
      <w:r w:rsidRPr="00545B11">
        <w:rPr>
          <w:bCs/>
          <w:szCs w:val="24"/>
        </w:rPr>
        <w:t xml:space="preserve">.  </w:t>
      </w:r>
    </w:p>
    <w:p w14:paraId="5493FAEB" w14:textId="77777777" w:rsidR="004B7098" w:rsidRPr="003F73E7" w:rsidRDefault="004B7098" w:rsidP="002A1BA4">
      <w:pPr>
        <w:tabs>
          <w:tab w:val="left" w:pos="-720"/>
        </w:tabs>
        <w:suppressAutoHyphens/>
        <w:jc w:val="both"/>
        <w:rPr>
          <w:sz w:val="20"/>
          <w:szCs w:val="24"/>
          <w:highlight w:val="yellow"/>
        </w:rPr>
      </w:pPr>
    </w:p>
    <w:p w14:paraId="1C023A57" w14:textId="77777777" w:rsidR="002A1BA4" w:rsidRPr="00545B11" w:rsidRDefault="002A1BA4" w:rsidP="002A1BA4">
      <w:pPr>
        <w:tabs>
          <w:tab w:val="left" w:pos="-720"/>
        </w:tabs>
        <w:suppressAutoHyphens/>
        <w:jc w:val="both"/>
        <w:rPr>
          <w:b/>
          <w:szCs w:val="24"/>
        </w:rPr>
      </w:pPr>
      <w:r w:rsidRPr="00545B11">
        <w:rPr>
          <w:b/>
          <w:bCs/>
          <w:color w:val="000000"/>
          <w:szCs w:val="24"/>
        </w:rPr>
        <w:t>ADJOURNMENT</w:t>
      </w:r>
    </w:p>
    <w:p w14:paraId="1C84DDEB" w14:textId="4EA98391" w:rsidR="002A1BA4" w:rsidRPr="00F644F5" w:rsidRDefault="004C27D9" w:rsidP="002A1BA4">
      <w:pPr>
        <w:jc w:val="both"/>
        <w:rPr>
          <w:szCs w:val="24"/>
        </w:rPr>
      </w:pPr>
      <w:r>
        <w:rPr>
          <w:b/>
          <w:noProof/>
          <w:szCs w:val="24"/>
        </w:rPr>
        <w:drawing>
          <wp:anchor distT="0" distB="0" distL="114300" distR="114300" simplePos="0" relativeHeight="251658240" behindDoc="1" locked="0" layoutInCell="1" allowOverlap="1" wp14:anchorId="4C0AEA07" wp14:editId="1A503202">
            <wp:simplePos x="0" y="0"/>
            <wp:positionH relativeFrom="column">
              <wp:posOffset>4098393</wp:posOffset>
            </wp:positionH>
            <wp:positionV relativeFrom="paragraph">
              <wp:posOffset>287157</wp:posOffset>
            </wp:positionV>
            <wp:extent cx="21907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90750" cy="781050"/>
                    </a:xfrm>
                    <a:prstGeom prst="rect">
                      <a:avLst/>
                    </a:prstGeom>
                  </pic:spPr>
                </pic:pic>
              </a:graphicData>
            </a:graphic>
          </wp:anchor>
        </w:drawing>
      </w:r>
      <w:r w:rsidR="00545B11">
        <w:rPr>
          <w:b/>
          <w:szCs w:val="24"/>
        </w:rPr>
        <w:t>Wittner</w:t>
      </w:r>
      <w:r w:rsidR="00DE7960" w:rsidRPr="00545B11">
        <w:rPr>
          <w:b/>
          <w:szCs w:val="24"/>
        </w:rPr>
        <w:t xml:space="preserve"> </w:t>
      </w:r>
      <w:r w:rsidR="002A1BA4" w:rsidRPr="00545B11">
        <w:rPr>
          <w:b/>
          <w:szCs w:val="24"/>
        </w:rPr>
        <w:t xml:space="preserve">MOVED to adjourn the meeting at </w:t>
      </w:r>
      <w:r w:rsidR="00545B11">
        <w:rPr>
          <w:b/>
          <w:szCs w:val="24"/>
        </w:rPr>
        <w:t>9:45</w:t>
      </w:r>
      <w:r w:rsidR="00CC1DA9" w:rsidRPr="00545B11">
        <w:rPr>
          <w:b/>
          <w:szCs w:val="24"/>
        </w:rPr>
        <w:t xml:space="preserve"> </w:t>
      </w:r>
      <w:r w:rsidR="002A1BA4" w:rsidRPr="00545B11">
        <w:rPr>
          <w:b/>
          <w:szCs w:val="24"/>
        </w:rPr>
        <w:t xml:space="preserve">P.M., seconded by </w:t>
      </w:r>
      <w:r w:rsidR="00545B11">
        <w:rPr>
          <w:b/>
          <w:szCs w:val="24"/>
        </w:rPr>
        <w:t>Barrentine</w:t>
      </w:r>
      <w:r w:rsidR="002A1BA4" w:rsidRPr="00545B11">
        <w:rPr>
          <w:b/>
          <w:szCs w:val="24"/>
        </w:rPr>
        <w:t xml:space="preserve">. </w:t>
      </w:r>
      <w:r w:rsidR="00EA2D9B" w:rsidRPr="00545B11">
        <w:rPr>
          <w:rFonts w:eastAsia="Calibri"/>
          <w:b/>
          <w:szCs w:val="24"/>
          <w:u w:val="single"/>
        </w:rPr>
        <w:t>The Motion Carried (</w:t>
      </w:r>
      <w:r w:rsidR="00545B11">
        <w:rPr>
          <w:rFonts w:eastAsia="Calibri"/>
          <w:b/>
          <w:szCs w:val="24"/>
          <w:u w:val="single"/>
        </w:rPr>
        <w:t>6-0</w:t>
      </w:r>
      <w:r w:rsidR="00BF5239" w:rsidRPr="00545B11">
        <w:rPr>
          <w:rFonts w:eastAsia="Calibri"/>
          <w:b/>
          <w:szCs w:val="24"/>
          <w:u w:val="single"/>
        </w:rPr>
        <w:t>)</w:t>
      </w:r>
      <w:r w:rsidR="00EA2D9B" w:rsidRPr="00545B11">
        <w:rPr>
          <w:rFonts w:eastAsia="Calibri"/>
          <w:szCs w:val="24"/>
        </w:rPr>
        <w:t>.</w:t>
      </w:r>
    </w:p>
    <w:p w14:paraId="304250B2" w14:textId="137C00E5" w:rsidR="002A1BA4" w:rsidRPr="00F644F5" w:rsidRDefault="002A1BA4" w:rsidP="002A1BA4">
      <w:pPr>
        <w:jc w:val="both"/>
        <w:rPr>
          <w:sz w:val="20"/>
          <w:szCs w:val="24"/>
        </w:rPr>
      </w:pPr>
    </w:p>
    <w:p w14:paraId="7B1E8BB6" w14:textId="7880AADA" w:rsidR="002A1BA4" w:rsidRPr="00F644F5" w:rsidRDefault="002A1BA4" w:rsidP="002A1BA4">
      <w:pPr>
        <w:jc w:val="both"/>
        <w:rPr>
          <w:sz w:val="20"/>
          <w:szCs w:val="24"/>
        </w:rPr>
      </w:pPr>
    </w:p>
    <w:p w14:paraId="5DE2B728" w14:textId="76A76D79" w:rsidR="002A1BA4" w:rsidRPr="00F644F5" w:rsidRDefault="002A1BA4" w:rsidP="002A1BA4">
      <w:pPr>
        <w:jc w:val="both"/>
        <w:rPr>
          <w:sz w:val="20"/>
          <w:szCs w:val="24"/>
        </w:rPr>
      </w:pPr>
    </w:p>
    <w:p w14:paraId="5D99650D" w14:textId="00761FAB"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60C696A9" w14:textId="4E56EA63" w:rsidR="002A1BA4" w:rsidRPr="00F644F5" w:rsidRDefault="002A1BA4" w:rsidP="002A1BA4">
      <w:pPr>
        <w:tabs>
          <w:tab w:val="left" w:pos="3312"/>
          <w:tab w:val="left" w:pos="4950"/>
        </w:tabs>
        <w:jc w:val="right"/>
        <w:rPr>
          <w:szCs w:val="24"/>
        </w:rPr>
      </w:pPr>
      <w:r w:rsidRPr="00F644F5">
        <w:rPr>
          <w:b/>
          <w:szCs w:val="24"/>
        </w:rPr>
        <w:tab/>
      </w:r>
      <w:r w:rsidR="00680903">
        <w:rPr>
          <w:szCs w:val="24"/>
        </w:rPr>
        <w:t>Hunter T. George</w:t>
      </w:r>
      <w:r w:rsidR="0052736D" w:rsidRPr="00F644F5">
        <w:rPr>
          <w:szCs w:val="24"/>
        </w:rPr>
        <w:t>, Mayor</w:t>
      </w:r>
    </w:p>
    <w:p w14:paraId="3D8EC3A9" w14:textId="776AAD9B" w:rsidR="002A1BA4" w:rsidRPr="00F644F5" w:rsidRDefault="004C27D9" w:rsidP="002A1BA4">
      <w:pPr>
        <w:tabs>
          <w:tab w:val="left" w:pos="3312"/>
          <w:tab w:val="left" w:pos="4950"/>
        </w:tabs>
        <w:jc w:val="both"/>
        <w:rPr>
          <w:sz w:val="20"/>
          <w:szCs w:val="24"/>
        </w:rPr>
      </w:pPr>
      <w:r>
        <w:rPr>
          <w:b/>
          <w:noProof/>
          <w:szCs w:val="24"/>
        </w:rPr>
        <w:drawing>
          <wp:anchor distT="0" distB="0" distL="114300" distR="114300" simplePos="0" relativeHeight="251659264" behindDoc="1" locked="0" layoutInCell="1" allowOverlap="1" wp14:anchorId="653FED4C" wp14:editId="1ABAACC9">
            <wp:simplePos x="0" y="0"/>
            <wp:positionH relativeFrom="column">
              <wp:posOffset>3974368</wp:posOffset>
            </wp:positionH>
            <wp:positionV relativeFrom="paragraph">
              <wp:posOffset>87939</wp:posOffset>
            </wp:positionV>
            <wp:extent cx="2314833" cy="766119"/>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14833" cy="766119"/>
                    </a:xfrm>
                    <a:prstGeom prst="rect">
                      <a:avLst/>
                    </a:prstGeom>
                  </pic:spPr>
                </pic:pic>
              </a:graphicData>
            </a:graphic>
            <wp14:sizeRelH relativeFrom="margin">
              <wp14:pctWidth>0</wp14:pctWidth>
            </wp14:sizeRelH>
            <wp14:sizeRelV relativeFrom="margin">
              <wp14:pctHeight>0</wp14:pctHeight>
            </wp14:sizeRelV>
          </wp:anchor>
        </w:drawing>
      </w:r>
    </w:p>
    <w:p w14:paraId="28F5044F" w14:textId="00D6CC47" w:rsidR="002A1BA4" w:rsidRPr="00F644F5" w:rsidRDefault="002A1BA4" w:rsidP="002A1BA4">
      <w:pPr>
        <w:tabs>
          <w:tab w:val="left" w:pos="3312"/>
          <w:tab w:val="left" w:pos="4950"/>
        </w:tabs>
        <w:jc w:val="both"/>
        <w:rPr>
          <w:bCs/>
          <w:sz w:val="20"/>
          <w:szCs w:val="24"/>
        </w:rPr>
      </w:pPr>
    </w:p>
    <w:p w14:paraId="5AB32357" w14:textId="49DDB385" w:rsidR="002A1BA4" w:rsidRPr="00F644F5" w:rsidRDefault="002A1BA4" w:rsidP="002A1BA4">
      <w:pPr>
        <w:tabs>
          <w:tab w:val="left" w:pos="3312"/>
          <w:tab w:val="left" w:pos="4950"/>
        </w:tabs>
        <w:jc w:val="both"/>
        <w:rPr>
          <w:bCs/>
          <w:sz w:val="20"/>
          <w:szCs w:val="24"/>
        </w:rPr>
      </w:pPr>
    </w:p>
    <w:p w14:paraId="255F95E0" w14:textId="07ECC46F" w:rsidR="002A1BA4" w:rsidRPr="00F644F5" w:rsidRDefault="002A1BA4" w:rsidP="002A1BA4">
      <w:pPr>
        <w:tabs>
          <w:tab w:val="left" w:pos="5490"/>
        </w:tabs>
        <w:jc w:val="right"/>
        <w:rPr>
          <w:b/>
          <w:szCs w:val="24"/>
        </w:rPr>
      </w:pPr>
      <w:r w:rsidRPr="00F644F5">
        <w:rPr>
          <w:szCs w:val="24"/>
        </w:rPr>
        <w:tab/>
      </w:r>
      <w:r w:rsidRPr="00F644F5">
        <w:rPr>
          <w:b/>
          <w:szCs w:val="24"/>
        </w:rPr>
        <w:t>________________________________</w:t>
      </w:r>
    </w:p>
    <w:p w14:paraId="5F0580F9" w14:textId="40DDAC12" w:rsidR="002A1BA4" w:rsidRPr="00897D65" w:rsidRDefault="002A1BA4" w:rsidP="002A1BA4">
      <w:pPr>
        <w:pStyle w:val="BodyTextIndent3"/>
        <w:tabs>
          <w:tab w:val="left" w:pos="3312"/>
        </w:tabs>
        <w:ind w:left="0" w:firstLine="0"/>
        <w:jc w:val="right"/>
        <w:rPr>
          <w:bCs/>
          <w:i/>
          <w:szCs w:val="24"/>
        </w:rPr>
      </w:pPr>
      <w:r w:rsidRPr="00F644F5">
        <w:rPr>
          <w:bCs/>
          <w:szCs w:val="24"/>
        </w:rPr>
        <w:tab/>
        <w:t xml:space="preserve">                                                </w:t>
      </w:r>
      <w:r w:rsidR="00300CA6">
        <w:rPr>
          <w:bCs/>
          <w:szCs w:val="24"/>
          <w:lang w:val="en-US"/>
        </w:rPr>
        <w:t xml:space="preserve">Jayne Westman, </w:t>
      </w:r>
      <w:r w:rsidRPr="00F644F5">
        <w:rPr>
          <w:bCs/>
          <w:szCs w:val="24"/>
        </w:rPr>
        <w:t>City Clerk</w:t>
      </w:r>
    </w:p>
    <w:sectPr w:rsidR="002A1BA4" w:rsidRPr="00897D65" w:rsidSect="002A1BA4">
      <w:headerReference w:type="default" r:id="rId9"/>
      <w:headerReference w:type="first" r:id="rId10"/>
      <w:pgSz w:w="12240" w:h="15840" w:code="1"/>
      <w:pgMar w:top="1440" w:right="1368" w:bottom="1080" w:left="13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AF96" w14:textId="77777777" w:rsidR="00333705" w:rsidRDefault="00333705">
      <w:r>
        <w:separator/>
      </w:r>
    </w:p>
  </w:endnote>
  <w:endnote w:type="continuationSeparator" w:id="0">
    <w:p w14:paraId="5944A82A" w14:textId="77777777" w:rsidR="00333705" w:rsidRDefault="0033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E4EE" w14:textId="77777777" w:rsidR="00333705" w:rsidRDefault="00333705">
      <w:r>
        <w:separator/>
      </w:r>
    </w:p>
  </w:footnote>
  <w:footnote w:type="continuationSeparator" w:id="0">
    <w:p w14:paraId="6B33656B" w14:textId="77777777" w:rsidR="00333705" w:rsidRDefault="0033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6460" w14:textId="3E7A3A84" w:rsidR="002A1BA4" w:rsidRDefault="00BE11F8" w:rsidP="002A1BA4">
    <w:pPr>
      <w:pStyle w:val="Header"/>
      <w:tabs>
        <w:tab w:val="clear" w:pos="4320"/>
        <w:tab w:val="clear" w:pos="8640"/>
        <w:tab w:val="right" w:pos="9504"/>
      </w:tabs>
      <w:rPr>
        <w:rStyle w:val="PageNumber"/>
        <w:b/>
        <w:u w:val="single"/>
      </w:rPr>
    </w:pPr>
    <w:r>
      <w:rPr>
        <w:b/>
        <w:sz w:val="22"/>
        <w:u w:val="single"/>
      </w:rPr>
      <w:t>SEPTEMBER</w:t>
    </w:r>
    <w:r w:rsidR="00D75725">
      <w:rPr>
        <w:b/>
        <w:sz w:val="22"/>
        <w:u w:val="single"/>
      </w:rPr>
      <w:t xml:space="preserve"> </w:t>
    </w:r>
    <w:r w:rsidR="00B517B6">
      <w:rPr>
        <w:b/>
        <w:sz w:val="22"/>
        <w:u w:val="single"/>
      </w:rPr>
      <w:t>28</w:t>
    </w:r>
    <w:r w:rsidR="002A1BA4" w:rsidRPr="00A83E6E">
      <w:rPr>
        <w:b/>
        <w:sz w:val="22"/>
        <w:u w:val="single"/>
      </w:rPr>
      <w:t>, 20</w:t>
    </w:r>
    <w:r w:rsidR="00D75725">
      <w:rPr>
        <w:b/>
        <w:sz w:val="22"/>
        <w:u w:val="single"/>
      </w:rPr>
      <w:t>2</w:t>
    </w:r>
    <w:r w:rsidR="004D43F5">
      <w:rPr>
        <w:b/>
        <w:sz w:val="22"/>
        <w:u w:val="single"/>
      </w:rPr>
      <w:t>1</w:t>
    </w:r>
    <w:r w:rsidR="002A1BA4" w:rsidRPr="00A83E6E">
      <w:rPr>
        <w:sz w:val="22"/>
      </w:rPr>
      <w:tab/>
      <w:t xml:space="preserve">   </w:t>
    </w:r>
    <w:r w:rsidR="0010534C">
      <w:rPr>
        <w:sz w:val="22"/>
      </w:rPr>
      <w:t xml:space="preserve">   </w:t>
    </w:r>
    <w:r w:rsidR="00BF5239">
      <w:rPr>
        <w:sz w:val="22"/>
      </w:rPr>
      <w:t xml:space="preserve"> </w:t>
    </w:r>
    <w:r w:rsidR="0010534C">
      <w:rPr>
        <w:sz w:val="22"/>
      </w:rPr>
      <w:t xml:space="preserve"> </w:t>
    </w:r>
    <w:r w:rsidR="002A1BA4" w:rsidRPr="00A83E6E">
      <w:rPr>
        <w:sz w:val="22"/>
      </w:rPr>
      <w:t xml:space="preserve"> </w:t>
    </w:r>
    <w:r w:rsidR="00D75725">
      <w:rPr>
        <w:sz w:val="22"/>
      </w:rPr>
      <w:t xml:space="preserve"> </w:t>
    </w:r>
    <w:r w:rsidR="002A1BA4" w:rsidRPr="00A83E6E">
      <w:rPr>
        <w:b/>
        <w:sz w:val="22"/>
        <w:u w:val="single"/>
      </w:rPr>
      <w:t xml:space="preserve">FIRCREST CITY COUNCIL MEETING MINUTES – REGULAR </w:t>
    </w:r>
    <w:r w:rsidR="002A1BA4" w:rsidRPr="00A83E6E">
      <w:rPr>
        <w:rStyle w:val="PageNumber"/>
        <w:b/>
        <w:sz w:val="22"/>
        <w:u w:val="single"/>
      </w:rPr>
      <w:fldChar w:fldCharType="begin"/>
    </w:r>
    <w:r w:rsidR="002A1BA4" w:rsidRPr="00A83E6E">
      <w:rPr>
        <w:rStyle w:val="PageNumber"/>
        <w:b/>
        <w:sz w:val="22"/>
        <w:u w:val="single"/>
      </w:rPr>
      <w:instrText xml:space="preserve"> PAGE </w:instrText>
    </w:r>
    <w:r w:rsidR="002A1BA4" w:rsidRPr="00A83E6E">
      <w:rPr>
        <w:rStyle w:val="PageNumber"/>
        <w:b/>
        <w:sz w:val="22"/>
        <w:u w:val="single"/>
      </w:rPr>
      <w:fldChar w:fldCharType="separate"/>
    </w:r>
    <w:r w:rsidR="002A1BA4">
      <w:rPr>
        <w:rStyle w:val="PageNumber"/>
        <w:b/>
        <w:noProof/>
        <w:sz w:val="22"/>
        <w:u w:val="single"/>
      </w:rPr>
      <w:t>2</w:t>
    </w:r>
    <w:r w:rsidR="002A1BA4" w:rsidRPr="00A83E6E">
      <w:rPr>
        <w:rStyle w:val="PageNumber"/>
        <w:b/>
        <w:sz w:val="22"/>
        <w:u w:val="single"/>
      </w:rPr>
      <w:fldChar w:fldCharType="end"/>
    </w:r>
  </w:p>
  <w:p w14:paraId="7EA38865" w14:textId="77777777" w:rsidR="002A1BA4" w:rsidRDefault="002A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DC5" w14:textId="77777777" w:rsidR="002A1BA4" w:rsidRDefault="002A1BA4" w:rsidP="002A1BA4">
    <w:pPr>
      <w:pStyle w:val="Header"/>
      <w:tabs>
        <w:tab w:val="clear" w:pos="4320"/>
        <w:tab w:val="clear" w:pos="8640"/>
        <w:tab w:val="right" w:pos="9504"/>
      </w:tabs>
      <w:rPr>
        <w:rStyle w:val="PageNumber"/>
        <w:b/>
        <w:u w:val="single"/>
      </w:rPr>
    </w:pPr>
    <w:r w:rsidRPr="00A83E6E">
      <w:rPr>
        <w:b/>
        <w:sz w:val="22"/>
        <w:u w:val="single"/>
      </w:rPr>
      <w:t>JANUARY 8, 2019</w:t>
    </w:r>
    <w:r w:rsidRPr="00A83E6E">
      <w:rPr>
        <w:sz w:val="22"/>
      </w:rPr>
      <w:tab/>
      <w:t xml:space="preserve">    </w:t>
    </w:r>
    <w:r w:rsidRPr="00A83E6E">
      <w:rPr>
        <w:b/>
        <w:sz w:val="22"/>
        <w:u w:val="single"/>
      </w:rPr>
      <w:t xml:space="preserve">FIRCREST CITY COUNCIL MEETING MINUTES – REGULAR </w:t>
    </w:r>
    <w:r w:rsidRPr="00A83E6E">
      <w:rPr>
        <w:rStyle w:val="PageNumber"/>
        <w:b/>
        <w:sz w:val="22"/>
        <w:u w:val="single"/>
      </w:rPr>
      <w:fldChar w:fldCharType="begin"/>
    </w:r>
    <w:r w:rsidRPr="00A83E6E">
      <w:rPr>
        <w:rStyle w:val="PageNumber"/>
        <w:b/>
        <w:sz w:val="22"/>
        <w:u w:val="single"/>
      </w:rPr>
      <w:instrText xml:space="preserve"> PAGE </w:instrText>
    </w:r>
    <w:r w:rsidRPr="00A83E6E">
      <w:rPr>
        <w:rStyle w:val="PageNumber"/>
        <w:b/>
        <w:sz w:val="22"/>
        <w:u w:val="single"/>
      </w:rPr>
      <w:fldChar w:fldCharType="separate"/>
    </w:r>
    <w:r>
      <w:rPr>
        <w:rStyle w:val="PageNumber"/>
        <w:b/>
        <w:noProof/>
        <w:sz w:val="22"/>
        <w:u w:val="single"/>
      </w:rPr>
      <w:t>1</w:t>
    </w:r>
    <w:r w:rsidRPr="00A83E6E">
      <w:rPr>
        <w:rStyle w:val="PageNumber"/>
        <w:b/>
        <w:sz w:val="22"/>
        <w:u w:val="single"/>
      </w:rPr>
      <w:fldChar w:fldCharType="end"/>
    </w:r>
  </w:p>
  <w:p w14:paraId="052F208B" w14:textId="77777777" w:rsidR="002A1BA4" w:rsidRDefault="002A1BA4">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368"/>
    <w:multiLevelType w:val="hybridMultilevel"/>
    <w:tmpl w:val="365A8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37328"/>
    <w:multiLevelType w:val="hybridMultilevel"/>
    <w:tmpl w:val="1CF8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E5EEC"/>
    <w:multiLevelType w:val="hybridMultilevel"/>
    <w:tmpl w:val="AA7023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D590973"/>
    <w:multiLevelType w:val="hybridMultilevel"/>
    <w:tmpl w:val="6D3632FC"/>
    <w:lvl w:ilvl="0" w:tplc="124AFBA8">
      <w:start w:val="1"/>
      <w:numFmt w:val="upperLetter"/>
      <w:lvlText w:val="%1."/>
      <w:lvlJc w:val="left"/>
      <w:pPr>
        <w:ind w:left="907" w:hanging="360"/>
      </w:pPr>
      <w:rPr>
        <w:rFonts w:ascii="Times New Roman" w:eastAsia="Times New Roman" w:hAnsi="Times New Roman" w:cs="Times New Roman" w:hint="default"/>
        <w:b/>
        <w:bCs/>
        <w:color w:val="auto"/>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01CD6"/>
    <w:multiLevelType w:val="hybridMultilevel"/>
    <w:tmpl w:val="83FA90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6783C"/>
    <w:multiLevelType w:val="hybridMultilevel"/>
    <w:tmpl w:val="D35C2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4D6000"/>
    <w:multiLevelType w:val="hybridMultilevel"/>
    <w:tmpl w:val="62F27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4F3CA1"/>
    <w:multiLevelType w:val="hybridMultilevel"/>
    <w:tmpl w:val="D0C246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87140F"/>
    <w:multiLevelType w:val="hybridMultilevel"/>
    <w:tmpl w:val="8DF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A94"/>
    <w:multiLevelType w:val="hybridMultilevel"/>
    <w:tmpl w:val="6E648D92"/>
    <w:lvl w:ilvl="0" w:tplc="124AFBA8">
      <w:start w:val="1"/>
      <w:numFmt w:val="upperLetter"/>
      <w:lvlText w:val="%1."/>
      <w:lvlJc w:val="left"/>
      <w:pPr>
        <w:ind w:left="360" w:hanging="360"/>
      </w:pPr>
      <w:rPr>
        <w:rFonts w:ascii="Times New Roman" w:eastAsia="Times New Roman" w:hAnsi="Times New Roman" w:cs="Times New Roman" w:hint="default"/>
        <w:b/>
        <w:bCs/>
        <w:color w:val="auto"/>
        <w:spacing w:val="-5"/>
        <w:w w:val="99"/>
        <w:sz w:val="24"/>
        <w:szCs w:val="24"/>
      </w:rPr>
    </w:lvl>
    <w:lvl w:ilvl="1" w:tplc="124AFBA8">
      <w:start w:val="1"/>
      <w:numFmt w:val="upperLetter"/>
      <w:lvlText w:val="%2."/>
      <w:lvlJc w:val="left"/>
      <w:pPr>
        <w:ind w:left="907" w:hanging="360"/>
      </w:pPr>
      <w:rPr>
        <w:rFonts w:ascii="Times New Roman" w:eastAsia="Times New Roman" w:hAnsi="Times New Roman" w:cs="Times New Roman" w:hint="default"/>
        <w:b/>
        <w:bCs/>
        <w:color w:val="auto"/>
        <w:spacing w:val="-5"/>
        <w:w w:val="99"/>
        <w:sz w:val="24"/>
        <w:szCs w:val="24"/>
      </w:rPr>
    </w:lvl>
    <w:lvl w:ilvl="2" w:tplc="CE947A2E">
      <w:numFmt w:val="bullet"/>
      <w:lvlText w:val="•"/>
      <w:lvlJc w:val="left"/>
      <w:pPr>
        <w:ind w:left="1951" w:hanging="360"/>
      </w:pPr>
      <w:rPr>
        <w:rFonts w:hint="default"/>
      </w:rPr>
    </w:lvl>
    <w:lvl w:ilvl="3" w:tplc="9DAAF20A">
      <w:numFmt w:val="bullet"/>
      <w:lvlText w:val="•"/>
      <w:lvlJc w:val="left"/>
      <w:pPr>
        <w:ind w:left="3002" w:hanging="360"/>
      </w:pPr>
      <w:rPr>
        <w:rFonts w:hint="default"/>
      </w:rPr>
    </w:lvl>
    <w:lvl w:ilvl="4" w:tplc="0D4469C4">
      <w:numFmt w:val="bullet"/>
      <w:lvlText w:val="•"/>
      <w:lvlJc w:val="left"/>
      <w:pPr>
        <w:ind w:left="4053" w:hanging="360"/>
      </w:pPr>
      <w:rPr>
        <w:rFonts w:hint="default"/>
      </w:rPr>
    </w:lvl>
    <w:lvl w:ilvl="5" w:tplc="06A2EFD8">
      <w:numFmt w:val="bullet"/>
      <w:lvlText w:val="•"/>
      <w:lvlJc w:val="left"/>
      <w:pPr>
        <w:ind w:left="5104" w:hanging="360"/>
      </w:pPr>
      <w:rPr>
        <w:rFonts w:hint="default"/>
      </w:rPr>
    </w:lvl>
    <w:lvl w:ilvl="6" w:tplc="EB0A8DD6">
      <w:numFmt w:val="bullet"/>
      <w:lvlText w:val="•"/>
      <w:lvlJc w:val="left"/>
      <w:pPr>
        <w:ind w:left="6155" w:hanging="360"/>
      </w:pPr>
      <w:rPr>
        <w:rFonts w:hint="default"/>
      </w:rPr>
    </w:lvl>
    <w:lvl w:ilvl="7" w:tplc="E4EA9E2E">
      <w:numFmt w:val="bullet"/>
      <w:lvlText w:val="•"/>
      <w:lvlJc w:val="left"/>
      <w:pPr>
        <w:ind w:left="7206" w:hanging="360"/>
      </w:pPr>
      <w:rPr>
        <w:rFonts w:hint="default"/>
      </w:rPr>
    </w:lvl>
    <w:lvl w:ilvl="8" w:tplc="C51C53B0">
      <w:numFmt w:val="bullet"/>
      <w:lvlText w:val="•"/>
      <w:lvlJc w:val="left"/>
      <w:pPr>
        <w:ind w:left="8257" w:hanging="360"/>
      </w:pPr>
      <w:rPr>
        <w:rFonts w:hint="default"/>
      </w:rPr>
    </w:lvl>
  </w:abstractNum>
  <w:abstractNum w:abstractNumId="10" w15:restartNumberingAfterBreak="0">
    <w:nsid w:val="29E169E9"/>
    <w:multiLevelType w:val="hybridMultilevel"/>
    <w:tmpl w:val="FF14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73B75"/>
    <w:multiLevelType w:val="hybridMultilevel"/>
    <w:tmpl w:val="D0C246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76135B"/>
    <w:multiLevelType w:val="hybridMultilevel"/>
    <w:tmpl w:val="929C039E"/>
    <w:lvl w:ilvl="0" w:tplc="23FA819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986CCD"/>
    <w:multiLevelType w:val="hybridMultilevel"/>
    <w:tmpl w:val="87960EBC"/>
    <w:lvl w:ilvl="0" w:tplc="124AFBA8">
      <w:start w:val="1"/>
      <w:numFmt w:val="upperLetter"/>
      <w:lvlText w:val="%1."/>
      <w:lvlJc w:val="left"/>
      <w:pPr>
        <w:ind w:left="1080" w:hanging="360"/>
      </w:pPr>
      <w:rPr>
        <w:rFonts w:ascii="Times New Roman" w:eastAsia="Times New Roman" w:hAnsi="Times New Roman" w:cs="Times New Roman" w:hint="default"/>
        <w:b/>
        <w:bCs/>
        <w:color w:val="auto"/>
        <w:spacing w:val="-5"/>
        <w:w w:val="99"/>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02122C"/>
    <w:multiLevelType w:val="hybridMultilevel"/>
    <w:tmpl w:val="0AC47C82"/>
    <w:lvl w:ilvl="0" w:tplc="320EC94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53487"/>
    <w:multiLevelType w:val="hybridMultilevel"/>
    <w:tmpl w:val="A014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85AE9"/>
    <w:multiLevelType w:val="hybridMultilevel"/>
    <w:tmpl w:val="A0100EE4"/>
    <w:lvl w:ilvl="0" w:tplc="A6BE3F90">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671B3C"/>
    <w:multiLevelType w:val="hybridMultilevel"/>
    <w:tmpl w:val="8086225A"/>
    <w:lvl w:ilvl="0" w:tplc="175680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F4E4B"/>
    <w:multiLevelType w:val="hybridMultilevel"/>
    <w:tmpl w:val="C876F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011339"/>
    <w:multiLevelType w:val="hybridMultilevel"/>
    <w:tmpl w:val="0AC47C82"/>
    <w:lvl w:ilvl="0" w:tplc="320EC94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055241"/>
    <w:multiLevelType w:val="hybridMultilevel"/>
    <w:tmpl w:val="BDB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B2277"/>
    <w:multiLevelType w:val="hybridMultilevel"/>
    <w:tmpl w:val="F288E1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100CD"/>
    <w:multiLevelType w:val="hybridMultilevel"/>
    <w:tmpl w:val="A8AA0D9A"/>
    <w:lvl w:ilvl="0" w:tplc="768C6436">
      <w:start w:val="1"/>
      <w:numFmt w:val="upperLetter"/>
      <w:lvlText w:val="%1."/>
      <w:lvlJc w:val="left"/>
      <w:pPr>
        <w:ind w:left="360" w:hanging="360"/>
      </w:pPr>
      <w:rPr>
        <w:rFonts w:ascii="Times New Roman" w:hAnsi="Times New Roman" w:cs="Times New Roman" w:hint="default"/>
        <w:b/>
        <w:bCs/>
        <w:spacing w:val="-4"/>
        <w:w w:val="99"/>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C33259"/>
    <w:multiLevelType w:val="hybridMultilevel"/>
    <w:tmpl w:val="72E899C6"/>
    <w:lvl w:ilvl="0" w:tplc="A608F87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F43DC4"/>
    <w:multiLevelType w:val="hybridMultilevel"/>
    <w:tmpl w:val="8086225A"/>
    <w:lvl w:ilvl="0" w:tplc="175680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17"/>
  </w:num>
  <w:num w:numId="4">
    <w:abstractNumId w:val="20"/>
  </w:num>
  <w:num w:numId="5">
    <w:abstractNumId w:val="14"/>
  </w:num>
  <w:num w:numId="6">
    <w:abstractNumId w:val="0"/>
  </w:num>
  <w:num w:numId="7">
    <w:abstractNumId w:val="19"/>
  </w:num>
  <w:num w:numId="8">
    <w:abstractNumId w:val="18"/>
  </w:num>
  <w:num w:numId="9">
    <w:abstractNumId w:val="10"/>
  </w:num>
  <w:num w:numId="10">
    <w:abstractNumId w:val="8"/>
  </w:num>
  <w:num w:numId="11">
    <w:abstractNumId w:val="24"/>
  </w:num>
  <w:num w:numId="12">
    <w:abstractNumId w:val="22"/>
  </w:num>
  <w:num w:numId="13">
    <w:abstractNumId w:val="9"/>
  </w:num>
  <w:num w:numId="14">
    <w:abstractNumId w:val="12"/>
  </w:num>
  <w:num w:numId="15">
    <w:abstractNumId w:val="21"/>
  </w:num>
  <w:num w:numId="16">
    <w:abstractNumId w:val="1"/>
  </w:num>
  <w:num w:numId="17">
    <w:abstractNumId w:val="3"/>
  </w:num>
  <w:num w:numId="18">
    <w:abstractNumId w:val="16"/>
  </w:num>
  <w:num w:numId="19">
    <w:abstractNumId w:val="4"/>
  </w:num>
  <w:num w:numId="20">
    <w:abstractNumId w:val="13"/>
  </w:num>
  <w:num w:numId="21">
    <w:abstractNumId w:val="11"/>
  </w:num>
  <w:num w:numId="22">
    <w:abstractNumId w:val="7"/>
  </w:num>
  <w:num w:numId="23">
    <w:abstractNumId w:val="2"/>
  </w:num>
  <w:num w:numId="24">
    <w:abstractNumId w:val="15"/>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312"/>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wMDE0szQwMzU3MjZX0lEKTi0uzszPAykwMqwFAGoX7tUtAAAA"/>
  </w:docVars>
  <w:rsids>
    <w:rsidRoot w:val="00015594"/>
    <w:rsid w:val="000077FF"/>
    <w:rsid w:val="00015594"/>
    <w:rsid w:val="000210B2"/>
    <w:rsid w:val="00030573"/>
    <w:rsid w:val="00030606"/>
    <w:rsid w:val="000338D0"/>
    <w:rsid w:val="00033B1B"/>
    <w:rsid w:val="00042229"/>
    <w:rsid w:val="000524CC"/>
    <w:rsid w:val="00053D25"/>
    <w:rsid w:val="000712EC"/>
    <w:rsid w:val="000770E1"/>
    <w:rsid w:val="00083C64"/>
    <w:rsid w:val="00084C5D"/>
    <w:rsid w:val="00093348"/>
    <w:rsid w:val="000935CD"/>
    <w:rsid w:val="000A3018"/>
    <w:rsid w:val="000B4977"/>
    <w:rsid w:val="000C38DB"/>
    <w:rsid w:val="000C52CC"/>
    <w:rsid w:val="000D5B9B"/>
    <w:rsid w:val="000E159F"/>
    <w:rsid w:val="000E4066"/>
    <w:rsid w:val="0010534C"/>
    <w:rsid w:val="00106CBC"/>
    <w:rsid w:val="00106E28"/>
    <w:rsid w:val="00122016"/>
    <w:rsid w:val="00127335"/>
    <w:rsid w:val="00134369"/>
    <w:rsid w:val="00140915"/>
    <w:rsid w:val="001424B5"/>
    <w:rsid w:val="00154695"/>
    <w:rsid w:val="00167796"/>
    <w:rsid w:val="00190C8D"/>
    <w:rsid w:val="00191681"/>
    <w:rsid w:val="001934C1"/>
    <w:rsid w:val="00193C22"/>
    <w:rsid w:val="00196F4F"/>
    <w:rsid w:val="001974C6"/>
    <w:rsid w:val="001A4635"/>
    <w:rsid w:val="001A500F"/>
    <w:rsid w:val="001B318C"/>
    <w:rsid w:val="001C022B"/>
    <w:rsid w:val="001C437E"/>
    <w:rsid w:val="001C4CDB"/>
    <w:rsid w:val="001C6359"/>
    <w:rsid w:val="001D0E2C"/>
    <w:rsid w:val="001E2427"/>
    <w:rsid w:val="001E6409"/>
    <w:rsid w:val="00204E2B"/>
    <w:rsid w:val="00205476"/>
    <w:rsid w:val="00222B6B"/>
    <w:rsid w:val="00224E1A"/>
    <w:rsid w:val="0022631F"/>
    <w:rsid w:val="00231AF9"/>
    <w:rsid w:val="00231ECC"/>
    <w:rsid w:val="00232573"/>
    <w:rsid w:val="00236B87"/>
    <w:rsid w:val="002645EB"/>
    <w:rsid w:val="002761E7"/>
    <w:rsid w:val="0027693C"/>
    <w:rsid w:val="002777E3"/>
    <w:rsid w:val="002914AD"/>
    <w:rsid w:val="0029610D"/>
    <w:rsid w:val="002A1BA4"/>
    <w:rsid w:val="002A2010"/>
    <w:rsid w:val="002B2146"/>
    <w:rsid w:val="002B36F0"/>
    <w:rsid w:val="002C2AD6"/>
    <w:rsid w:val="002C378F"/>
    <w:rsid w:val="002C4073"/>
    <w:rsid w:val="002C5C03"/>
    <w:rsid w:val="002C785A"/>
    <w:rsid w:val="002C7D92"/>
    <w:rsid w:val="002E182A"/>
    <w:rsid w:val="002E1D02"/>
    <w:rsid w:val="002F2379"/>
    <w:rsid w:val="002F284E"/>
    <w:rsid w:val="002F4330"/>
    <w:rsid w:val="002F5819"/>
    <w:rsid w:val="00300CA6"/>
    <w:rsid w:val="00313AB3"/>
    <w:rsid w:val="00314FD0"/>
    <w:rsid w:val="00315979"/>
    <w:rsid w:val="00315B80"/>
    <w:rsid w:val="00316281"/>
    <w:rsid w:val="00317710"/>
    <w:rsid w:val="00317ABC"/>
    <w:rsid w:val="00320092"/>
    <w:rsid w:val="00326F95"/>
    <w:rsid w:val="00333705"/>
    <w:rsid w:val="0033698B"/>
    <w:rsid w:val="00342C5B"/>
    <w:rsid w:val="003433FB"/>
    <w:rsid w:val="0035032F"/>
    <w:rsid w:val="00350680"/>
    <w:rsid w:val="003538AC"/>
    <w:rsid w:val="00361949"/>
    <w:rsid w:val="00364886"/>
    <w:rsid w:val="0036739A"/>
    <w:rsid w:val="0037130C"/>
    <w:rsid w:val="00371571"/>
    <w:rsid w:val="003745EB"/>
    <w:rsid w:val="003747F5"/>
    <w:rsid w:val="0038637D"/>
    <w:rsid w:val="00386935"/>
    <w:rsid w:val="00393C5D"/>
    <w:rsid w:val="003A051F"/>
    <w:rsid w:val="003A1219"/>
    <w:rsid w:val="003A3E4A"/>
    <w:rsid w:val="003B12AC"/>
    <w:rsid w:val="003C28DA"/>
    <w:rsid w:val="003C318D"/>
    <w:rsid w:val="003C4278"/>
    <w:rsid w:val="003D6BBF"/>
    <w:rsid w:val="003E126A"/>
    <w:rsid w:val="003F73E7"/>
    <w:rsid w:val="00400305"/>
    <w:rsid w:val="00401EC5"/>
    <w:rsid w:val="004120CC"/>
    <w:rsid w:val="00425B3B"/>
    <w:rsid w:val="00427E34"/>
    <w:rsid w:val="004412DF"/>
    <w:rsid w:val="0044509F"/>
    <w:rsid w:val="00447ED2"/>
    <w:rsid w:val="00457EDA"/>
    <w:rsid w:val="004624B6"/>
    <w:rsid w:val="00465D45"/>
    <w:rsid w:val="00473DDD"/>
    <w:rsid w:val="004751D5"/>
    <w:rsid w:val="004827F7"/>
    <w:rsid w:val="0048693E"/>
    <w:rsid w:val="004B00DC"/>
    <w:rsid w:val="004B06F0"/>
    <w:rsid w:val="004B7098"/>
    <w:rsid w:val="004C219B"/>
    <w:rsid w:val="004C27D9"/>
    <w:rsid w:val="004D43F5"/>
    <w:rsid w:val="004E1C5B"/>
    <w:rsid w:val="004E50CC"/>
    <w:rsid w:val="004F20AB"/>
    <w:rsid w:val="004F4913"/>
    <w:rsid w:val="004F4DCA"/>
    <w:rsid w:val="00501AAE"/>
    <w:rsid w:val="00506CCD"/>
    <w:rsid w:val="00507AA0"/>
    <w:rsid w:val="0051754F"/>
    <w:rsid w:val="00520CDF"/>
    <w:rsid w:val="0052189F"/>
    <w:rsid w:val="00521951"/>
    <w:rsid w:val="00525305"/>
    <w:rsid w:val="00526C54"/>
    <w:rsid w:val="0052736D"/>
    <w:rsid w:val="00530E6D"/>
    <w:rsid w:val="00530ED7"/>
    <w:rsid w:val="005353B1"/>
    <w:rsid w:val="00536BBA"/>
    <w:rsid w:val="0054023B"/>
    <w:rsid w:val="00545B11"/>
    <w:rsid w:val="00553274"/>
    <w:rsid w:val="00553727"/>
    <w:rsid w:val="00555964"/>
    <w:rsid w:val="00557CF1"/>
    <w:rsid w:val="00563580"/>
    <w:rsid w:val="00577DE7"/>
    <w:rsid w:val="00580C5B"/>
    <w:rsid w:val="00581127"/>
    <w:rsid w:val="0059145D"/>
    <w:rsid w:val="005A1D38"/>
    <w:rsid w:val="005B2D63"/>
    <w:rsid w:val="005C5BA3"/>
    <w:rsid w:val="005D57BE"/>
    <w:rsid w:val="005E1446"/>
    <w:rsid w:val="005E28C9"/>
    <w:rsid w:val="005E3878"/>
    <w:rsid w:val="005E41F5"/>
    <w:rsid w:val="005E5B44"/>
    <w:rsid w:val="005F41B7"/>
    <w:rsid w:val="00607AA7"/>
    <w:rsid w:val="00613B60"/>
    <w:rsid w:val="006522A8"/>
    <w:rsid w:val="0065423F"/>
    <w:rsid w:val="006577F1"/>
    <w:rsid w:val="00657845"/>
    <w:rsid w:val="00662CE6"/>
    <w:rsid w:val="00667FC6"/>
    <w:rsid w:val="00670C6A"/>
    <w:rsid w:val="0067240D"/>
    <w:rsid w:val="00673003"/>
    <w:rsid w:val="00675774"/>
    <w:rsid w:val="00680903"/>
    <w:rsid w:val="006953B4"/>
    <w:rsid w:val="006A6B3E"/>
    <w:rsid w:val="006A7524"/>
    <w:rsid w:val="006C3FB2"/>
    <w:rsid w:val="006C466C"/>
    <w:rsid w:val="006C600D"/>
    <w:rsid w:val="006C6F4F"/>
    <w:rsid w:val="006C74A6"/>
    <w:rsid w:val="006C7988"/>
    <w:rsid w:val="006D0CD0"/>
    <w:rsid w:val="006D4366"/>
    <w:rsid w:val="006E0D9F"/>
    <w:rsid w:val="006E6C15"/>
    <w:rsid w:val="006E768C"/>
    <w:rsid w:val="006E7E81"/>
    <w:rsid w:val="006F641C"/>
    <w:rsid w:val="006F7472"/>
    <w:rsid w:val="00706DA7"/>
    <w:rsid w:val="00707914"/>
    <w:rsid w:val="007117E1"/>
    <w:rsid w:val="007134ED"/>
    <w:rsid w:val="00720747"/>
    <w:rsid w:val="00725A30"/>
    <w:rsid w:val="007268B3"/>
    <w:rsid w:val="0072783D"/>
    <w:rsid w:val="00730D45"/>
    <w:rsid w:val="007364E6"/>
    <w:rsid w:val="007368D3"/>
    <w:rsid w:val="00736B5B"/>
    <w:rsid w:val="007558F3"/>
    <w:rsid w:val="00761BA9"/>
    <w:rsid w:val="007833FA"/>
    <w:rsid w:val="00784A80"/>
    <w:rsid w:val="007875B3"/>
    <w:rsid w:val="007A3CCD"/>
    <w:rsid w:val="007A6354"/>
    <w:rsid w:val="007A7F6F"/>
    <w:rsid w:val="007B191A"/>
    <w:rsid w:val="007B4494"/>
    <w:rsid w:val="007B6139"/>
    <w:rsid w:val="007B67F8"/>
    <w:rsid w:val="007C017E"/>
    <w:rsid w:val="007C639E"/>
    <w:rsid w:val="007D0E3A"/>
    <w:rsid w:val="007D47F8"/>
    <w:rsid w:val="007E1007"/>
    <w:rsid w:val="007E3AD3"/>
    <w:rsid w:val="007F482E"/>
    <w:rsid w:val="00810D7C"/>
    <w:rsid w:val="00813A3A"/>
    <w:rsid w:val="00813FB7"/>
    <w:rsid w:val="00815B0F"/>
    <w:rsid w:val="00817549"/>
    <w:rsid w:val="00831051"/>
    <w:rsid w:val="008326C7"/>
    <w:rsid w:val="008329B0"/>
    <w:rsid w:val="00832C15"/>
    <w:rsid w:val="0083648E"/>
    <w:rsid w:val="008379F4"/>
    <w:rsid w:val="00842073"/>
    <w:rsid w:val="008462E2"/>
    <w:rsid w:val="008479F3"/>
    <w:rsid w:val="00850201"/>
    <w:rsid w:val="00856DD9"/>
    <w:rsid w:val="008616CA"/>
    <w:rsid w:val="00863B91"/>
    <w:rsid w:val="008658C5"/>
    <w:rsid w:val="00876F3A"/>
    <w:rsid w:val="008810A6"/>
    <w:rsid w:val="0088170E"/>
    <w:rsid w:val="00894D77"/>
    <w:rsid w:val="008A14C4"/>
    <w:rsid w:val="008A60EB"/>
    <w:rsid w:val="008B1447"/>
    <w:rsid w:val="008B4968"/>
    <w:rsid w:val="008B7539"/>
    <w:rsid w:val="008D3B7C"/>
    <w:rsid w:val="008D5760"/>
    <w:rsid w:val="008D586D"/>
    <w:rsid w:val="008E1D36"/>
    <w:rsid w:val="008E4306"/>
    <w:rsid w:val="008E6B24"/>
    <w:rsid w:val="008F6D1B"/>
    <w:rsid w:val="008F7463"/>
    <w:rsid w:val="00900637"/>
    <w:rsid w:val="00901593"/>
    <w:rsid w:val="0090307B"/>
    <w:rsid w:val="00913120"/>
    <w:rsid w:val="00913755"/>
    <w:rsid w:val="00914247"/>
    <w:rsid w:val="00915805"/>
    <w:rsid w:val="00917D9A"/>
    <w:rsid w:val="00924CFE"/>
    <w:rsid w:val="009267C8"/>
    <w:rsid w:val="009300AD"/>
    <w:rsid w:val="00933C34"/>
    <w:rsid w:val="00934D95"/>
    <w:rsid w:val="00947FB4"/>
    <w:rsid w:val="00953B62"/>
    <w:rsid w:val="0096086B"/>
    <w:rsid w:val="00963FB4"/>
    <w:rsid w:val="00967736"/>
    <w:rsid w:val="00971396"/>
    <w:rsid w:val="00973939"/>
    <w:rsid w:val="00983529"/>
    <w:rsid w:val="0099516C"/>
    <w:rsid w:val="009A1CEA"/>
    <w:rsid w:val="009A235D"/>
    <w:rsid w:val="009A364E"/>
    <w:rsid w:val="009A41BF"/>
    <w:rsid w:val="009A43B5"/>
    <w:rsid w:val="009A5EB8"/>
    <w:rsid w:val="009B034F"/>
    <w:rsid w:val="009B5E1E"/>
    <w:rsid w:val="009C5307"/>
    <w:rsid w:val="009D1436"/>
    <w:rsid w:val="009E3EF7"/>
    <w:rsid w:val="009F38AD"/>
    <w:rsid w:val="00A20B06"/>
    <w:rsid w:val="00A23B2F"/>
    <w:rsid w:val="00A25AFF"/>
    <w:rsid w:val="00A36D3B"/>
    <w:rsid w:val="00A45798"/>
    <w:rsid w:val="00A466A0"/>
    <w:rsid w:val="00A50012"/>
    <w:rsid w:val="00A57D0B"/>
    <w:rsid w:val="00A61D9F"/>
    <w:rsid w:val="00A70428"/>
    <w:rsid w:val="00A714AC"/>
    <w:rsid w:val="00A75597"/>
    <w:rsid w:val="00A76293"/>
    <w:rsid w:val="00A76C85"/>
    <w:rsid w:val="00A802F4"/>
    <w:rsid w:val="00A82AAD"/>
    <w:rsid w:val="00A86EE8"/>
    <w:rsid w:val="00A87934"/>
    <w:rsid w:val="00A87BAB"/>
    <w:rsid w:val="00AA1C78"/>
    <w:rsid w:val="00AB0D79"/>
    <w:rsid w:val="00AB1D6C"/>
    <w:rsid w:val="00AB41C4"/>
    <w:rsid w:val="00AB763E"/>
    <w:rsid w:val="00AC0CB8"/>
    <w:rsid w:val="00AC0D0C"/>
    <w:rsid w:val="00AC1580"/>
    <w:rsid w:val="00AD3357"/>
    <w:rsid w:val="00AE5BDA"/>
    <w:rsid w:val="00B00D6F"/>
    <w:rsid w:val="00B07D80"/>
    <w:rsid w:val="00B13AF8"/>
    <w:rsid w:val="00B13C50"/>
    <w:rsid w:val="00B16014"/>
    <w:rsid w:val="00B23CF3"/>
    <w:rsid w:val="00B24540"/>
    <w:rsid w:val="00B32104"/>
    <w:rsid w:val="00B33AB3"/>
    <w:rsid w:val="00B3572C"/>
    <w:rsid w:val="00B447AE"/>
    <w:rsid w:val="00B46971"/>
    <w:rsid w:val="00B517B6"/>
    <w:rsid w:val="00B57166"/>
    <w:rsid w:val="00B60C6F"/>
    <w:rsid w:val="00B652A0"/>
    <w:rsid w:val="00B81E6D"/>
    <w:rsid w:val="00B8562C"/>
    <w:rsid w:val="00B92FF6"/>
    <w:rsid w:val="00B93F9D"/>
    <w:rsid w:val="00B95513"/>
    <w:rsid w:val="00B96092"/>
    <w:rsid w:val="00BA0EAC"/>
    <w:rsid w:val="00BB2F94"/>
    <w:rsid w:val="00BB75A7"/>
    <w:rsid w:val="00BC3C6B"/>
    <w:rsid w:val="00BD2B09"/>
    <w:rsid w:val="00BD36E2"/>
    <w:rsid w:val="00BE075A"/>
    <w:rsid w:val="00BE11F8"/>
    <w:rsid w:val="00BE56E3"/>
    <w:rsid w:val="00BE5809"/>
    <w:rsid w:val="00BE6819"/>
    <w:rsid w:val="00BE79BF"/>
    <w:rsid w:val="00BF49EF"/>
    <w:rsid w:val="00BF5239"/>
    <w:rsid w:val="00BF781E"/>
    <w:rsid w:val="00C00506"/>
    <w:rsid w:val="00C005C9"/>
    <w:rsid w:val="00C00A60"/>
    <w:rsid w:val="00C016EE"/>
    <w:rsid w:val="00C01BAA"/>
    <w:rsid w:val="00C10E2C"/>
    <w:rsid w:val="00C165C8"/>
    <w:rsid w:val="00C176FB"/>
    <w:rsid w:val="00C1787C"/>
    <w:rsid w:val="00C35780"/>
    <w:rsid w:val="00C36853"/>
    <w:rsid w:val="00C41E0A"/>
    <w:rsid w:val="00C431C9"/>
    <w:rsid w:val="00C5059F"/>
    <w:rsid w:val="00C515E6"/>
    <w:rsid w:val="00C634BF"/>
    <w:rsid w:val="00C70BB6"/>
    <w:rsid w:val="00C773AA"/>
    <w:rsid w:val="00C833EE"/>
    <w:rsid w:val="00C95810"/>
    <w:rsid w:val="00CA1EE4"/>
    <w:rsid w:val="00CA5BB0"/>
    <w:rsid w:val="00CA77A6"/>
    <w:rsid w:val="00CB0C2D"/>
    <w:rsid w:val="00CB4197"/>
    <w:rsid w:val="00CB4CEF"/>
    <w:rsid w:val="00CB6150"/>
    <w:rsid w:val="00CB6EC3"/>
    <w:rsid w:val="00CB77D3"/>
    <w:rsid w:val="00CC106D"/>
    <w:rsid w:val="00CC16C0"/>
    <w:rsid w:val="00CC1DA9"/>
    <w:rsid w:val="00CC26B9"/>
    <w:rsid w:val="00CC64D0"/>
    <w:rsid w:val="00CD4747"/>
    <w:rsid w:val="00CE689A"/>
    <w:rsid w:val="00CE6EDD"/>
    <w:rsid w:val="00CE72AE"/>
    <w:rsid w:val="00CF186B"/>
    <w:rsid w:val="00CF51C0"/>
    <w:rsid w:val="00D10DFC"/>
    <w:rsid w:val="00D1117A"/>
    <w:rsid w:val="00D125FF"/>
    <w:rsid w:val="00D17F22"/>
    <w:rsid w:val="00D20AD7"/>
    <w:rsid w:val="00D31BE0"/>
    <w:rsid w:val="00D345F6"/>
    <w:rsid w:val="00D37594"/>
    <w:rsid w:val="00D4349E"/>
    <w:rsid w:val="00D447AA"/>
    <w:rsid w:val="00D4675C"/>
    <w:rsid w:val="00D51661"/>
    <w:rsid w:val="00D5662D"/>
    <w:rsid w:val="00D6201F"/>
    <w:rsid w:val="00D63FC6"/>
    <w:rsid w:val="00D63FF4"/>
    <w:rsid w:val="00D73EC6"/>
    <w:rsid w:val="00D75725"/>
    <w:rsid w:val="00D8783F"/>
    <w:rsid w:val="00D949B9"/>
    <w:rsid w:val="00DA1C06"/>
    <w:rsid w:val="00DA36FD"/>
    <w:rsid w:val="00DA6C3B"/>
    <w:rsid w:val="00DB4BF9"/>
    <w:rsid w:val="00DB5E30"/>
    <w:rsid w:val="00DC172F"/>
    <w:rsid w:val="00DC6C2D"/>
    <w:rsid w:val="00DC7500"/>
    <w:rsid w:val="00DC7AD5"/>
    <w:rsid w:val="00DE7960"/>
    <w:rsid w:val="00DF5798"/>
    <w:rsid w:val="00E015EA"/>
    <w:rsid w:val="00E03E59"/>
    <w:rsid w:val="00E04410"/>
    <w:rsid w:val="00E07EB6"/>
    <w:rsid w:val="00E16447"/>
    <w:rsid w:val="00E1727E"/>
    <w:rsid w:val="00E32AAC"/>
    <w:rsid w:val="00E35E02"/>
    <w:rsid w:val="00E4450A"/>
    <w:rsid w:val="00E4695D"/>
    <w:rsid w:val="00E55216"/>
    <w:rsid w:val="00E6207C"/>
    <w:rsid w:val="00E63A83"/>
    <w:rsid w:val="00E72EFE"/>
    <w:rsid w:val="00E8614C"/>
    <w:rsid w:val="00E86D52"/>
    <w:rsid w:val="00EA2D9B"/>
    <w:rsid w:val="00EA6911"/>
    <w:rsid w:val="00EB565A"/>
    <w:rsid w:val="00EB7306"/>
    <w:rsid w:val="00EC1676"/>
    <w:rsid w:val="00EC299A"/>
    <w:rsid w:val="00EC3874"/>
    <w:rsid w:val="00ED4470"/>
    <w:rsid w:val="00EE5A36"/>
    <w:rsid w:val="00F05C0C"/>
    <w:rsid w:val="00F14407"/>
    <w:rsid w:val="00F37564"/>
    <w:rsid w:val="00F46222"/>
    <w:rsid w:val="00F63A69"/>
    <w:rsid w:val="00F644F5"/>
    <w:rsid w:val="00F64B0C"/>
    <w:rsid w:val="00F8522A"/>
    <w:rsid w:val="00F92FC1"/>
    <w:rsid w:val="00F931DF"/>
    <w:rsid w:val="00FA1090"/>
    <w:rsid w:val="00FA28BD"/>
    <w:rsid w:val="00FA2FEA"/>
    <w:rsid w:val="00FA672E"/>
    <w:rsid w:val="00FB7882"/>
    <w:rsid w:val="00FD3170"/>
    <w:rsid w:val="00FD6865"/>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E1DCDDD"/>
  <w15:chartTrackingRefBased/>
  <w15:docId w15:val="{181F9F44-1A2A-4512-B764-969E89D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D9A"/>
    <w:rPr>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tabs>
        <w:tab w:val="left" w:pos="2880"/>
      </w:tabs>
      <w:ind w:left="2880" w:hanging="2880"/>
      <w:jc w:val="both"/>
      <w:outlineLvl w:val="1"/>
    </w:pPr>
    <w:rPr>
      <w:b/>
    </w:rPr>
  </w:style>
  <w:style w:type="paragraph" w:styleId="Heading3">
    <w:name w:val="heading 3"/>
    <w:basedOn w:val="Normal"/>
    <w:next w:val="Normal"/>
    <w:qFormat/>
    <w:pPr>
      <w:keepNext/>
      <w:tabs>
        <w:tab w:val="left" w:pos="3312"/>
      </w:tabs>
      <w:ind w:left="3312" w:hanging="3312"/>
      <w:jc w:val="both"/>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3312" w:hanging="3312"/>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880"/>
      </w:tabs>
      <w:ind w:left="2880" w:hanging="2880"/>
      <w:jc w:val="both"/>
    </w:pPr>
    <w:rPr>
      <w:b/>
    </w:rPr>
  </w:style>
  <w:style w:type="paragraph" w:styleId="BodyTextIndent2">
    <w:name w:val="Body Text Indent 2"/>
    <w:basedOn w:val="Normal"/>
    <w:link w:val="BodyTextIndent2Char"/>
    <w:pPr>
      <w:tabs>
        <w:tab w:val="left" w:pos="3312"/>
      </w:tabs>
      <w:ind w:left="3312" w:hanging="3312"/>
      <w:jc w:val="both"/>
    </w:pPr>
    <w:rPr>
      <w:b/>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3312" w:hanging="3312"/>
    </w:pPr>
    <w:rPr>
      <w:lang w:val="x-none" w:eastAsia="x-none"/>
    </w:rPr>
  </w:style>
  <w:style w:type="paragraph" w:styleId="BodyText">
    <w:name w:val="Body Text"/>
    <w:basedOn w:val="Normal"/>
    <w:rPr>
      <w:rFonts w:ascii="Arial" w:hAnsi="Arial" w:cs="Arial"/>
      <w:color w:val="000000"/>
      <w:sz w:val="32"/>
      <w:szCs w:val="32"/>
    </w:rPr>
  </w:style>
  <w:style w:type="table" w:styleId="TableGrid">
    <w:name w:val="Table Grid"/>
    <w:basedOn w:val="TableNormal"/>
    <w:rsid w:val="0076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724A"/>
    <w:pPr>
      <w:spacing w:after="120" w:line="480" w:lineRule="auto"/>
    </w:pPr>
  </w:style>
  <w:style w:type="paragraph" w:styleId="NormalWeb">
    <w:name w:val="Normal (Web)"/>
    <w:basedOn w:val="Normal"/>
    <w:uiPriority w:val="99"/>
    <w:unhideWhenUsed/>
    <w:rsid w:val="000E5557"/>
    <w:pPr>
      <w:spacing w:before="100" w:beforeAutospacing="1" w:after="100" w:afterAutospacing="1"/>
    </w:pPr>
    <w:rPr>
      <w:szCs w:val="24"/>
    </w:rPr>
  </w:style>
  <w:style w:type="paragraph" w:customStyle="1" w:styleId="MediumGrid1-Accent21">
    <w:name w:val="Medium Grid 1 - Accent 21"/>
    <w:basedOn w:val="Normal"/>
    <w:uiPriority w:val="34"/>
    <w:qFormat/>
    <w:rsid w:val="00A2454E"/>
    <w:pPr>
      <w:ind w:left="720"/>
      <w:contextualSpacing/>
    </w:pPr>
    <w:rPr>
      <w:rFonts w:eastAsia="Calibri"/>
      <w:szCs w:val="22"/>
    </w:rPr>
  </w:style>
  <w:style w:type="paragraph" w:styleId="BalloonText">
    <w:name w:val="Balloon Text"/>
    <w:basedOn w:val="Normal"/>
    <w:link w:val="BalloonTextChar"/>
    <w:rsid w:val="00E2652A"/>
    <w:rPr>
      <w:rFonts w:ascii="Segoe UI" w:hAnsi="Segoe UI"/>
      <w:sz w:val="18"/>
      <w:szCs w:val="18"/>
      <w:lang w:val="x-none" w:eastAsia="x-none"/>
    </w:rPr>
  </w:style>
  <w:style w:type="character" w:customStyle="1" w:styleId="BalloonTextChar">
    <w:name w:val="Balloon Text Char"/>
    <w:link w:val="BalloonText"/>
    <w:rsid w:val="00E2652A"/>
    <w:rPr>
      <w:rFonts w:ascii="Segoe UI" w:hAnsi="Segoe UI" w:cs="Segoe UI"/>
      <w:sz w:val="18"/>
      <w:szCs w:val="18"/>
    </w:rPr>
  </w:style>
  <w:style w:type="character" w:customStyle="1" w:styleId="BodyTextIndent3Char">
    <w:name w:val="Body Text Indent 3 Char"/>
    <w:link w:val="BodyTextIndent3"/>
    <w:rsid w:val="00DE16C5"/>
    <w:rPr>
      <w:sz w:val="24"/>
    </w:rPr>
  </w:style>
  <w:style w:type="character" w:customStyle="1" w:styleId="BodyTextIndent2Char">
    <w:name w:val="Body Text Indent 2 Char"/>
    <w:link w:val="BodyTextIndent2"/>
    <w:rsid w:val="002631FA"/>
    <w:rPr>
      <w:b/>
      <w:sz w:val="24"/>
    </w:rPr>
  </w:style>
  <w:style w:type="character" w:customStyle="1" w:styleId="f01">
    <w:name w:val="f01"/>
    <w:rsid w:val="0057350F"/>
    <w:rPr>
      <w:rFonts w:ascii="Times New Roman" w:hAnsi="Times New Roman" w:cs="Times New Roman" w:hint="default"/>
      <w:color w:val="000000"/>
      <w:sz w:val="24"/>
      <w:szCs w:val="24"/>
    </w:rPr>
  </w:style>
  <w:style w:type="character" w:customStyle="1" w:styleId="f11">
    <w:name w:val="f11"/>
    <w:rsid w:val="008E7D74"/>
    <w:rPr>
      <w:rFonts w:ascii="CG Times" w:hAnsi="CG Times" w:hint="default"/>
      <w:color w:val="000000"/>
      <w:sz w:val="24"/>
      <w:szCs w:val="24"/>
    </w:rPr>
  </w:style>
  <w:style w:type="paragraph" w:customStyle="1" w:styleId="p1">
    <w:name w:val="p1"/>
    <w:basedOn w:val="Normal"/>
    <w:rsid w:val="004525DF"/>
    <w:pPr>
      <w:spacing w:after="240" w:line="384" w:lineRule="atLeast"/>
      <w:textAlignment w:val="baseline"/>
    </w:pPr>
    <w:rPr>
      <w:rFonts w:ascii="Arial" w:hAnsi="Arial" w:cs="Arial"/>
      <w:color w:val="000000"/>
      <w:sz w:val="19"/>
      <w:szCs w:val="19"/>
    </w:rPr>
  </w:style>
  <w:style w:type="character" w:customStyle="1" w:styleId="hit1">
    <w:name w:val="hit1"/>
    <w:rsid w:val="004525DF"/>
    <w:rPr>
      <w:shd w:val="clear" w:color="auto" w:fill="FFFF00"/>
    </w:rPr>
  </w:style>
  <w:style w:type="paragraph" w:customStyle="1" w:styleId="a0">
    <w:name w:val="a0"/>
    <w:basedOn w:val="Normal"/>
    <w:rsid w:val="002B24ED"/>
    <w:pPr>
      <w:spacing w:before="100" w:beforeAutospacing="1" w:after="100" w:afterAutospacing="1"/>
      <w:jc w:val="both"/>
    </w:pPr>
    <w:rPr>
      <w:szCs w:val="24"/>
    </w:rPr>
  </w:style>
  <w:style w:type="character" w:customStyle="1" w:styleId="apple-converted-space">
    <w:name w:val="apple-converted-space"/>
    <w:rsid w:val="00E66EE2"/>
  </w:style>
  <w:style w:type="character" w:customStyle="1" w:styleId="uinfo2">
    <w:name w:val="uinfo2"/>
    <w:rsid w:val="001368EE"/>
  </w:style>
  <w:style w:type="character" w:customStyle="1" w:styleId="f31">
    <w:name w:val="f31"/>
    <w:rsid w:val="003E12F3"/>
    <w:rPr>
      <w:rFonts w:ascii="Times New Roman" w:hAnsi="Times New Roman" w:cs="Times New Roman" w:hint="default"/>
      <w:color w:val="000000"/>
      <w:sz w:val="24"/>
      <w:szCs w:val="24"/>
    </w:rPr>
  </w:style>
  <w:style w:type="paragraph" w:customStyle="1" w:styleId="Default">
    <w:name w:val="Default"/>
    <w:rsid w:val="007B4C1A"/>
    <w:pPr>
      <w:autoSpaceDE w:val="0"/>
      <w:autoSpaceDN w:val="0"/>
      <w:adjustRightInd w:val="0"/>
    </w:pPr>
    <w:rPr>
      <w:color w:val="000000"/>
      <w:sz w:val="24"/>
      <w:szCs w:val="24"/>
    </w:rPr>
  </w:style>
  <w:style w:type="paragraph" w:styleId="BlockText">
    <w:name w:val="Block Text"/>
    <w:basedOn w:val="Normal"/>
    <w:rsid w:val="0025528F"/>
    <w:pPr>
      <w:tabs>
        <w:tab w:val="left" w:pos="-720"/>
        <w:tab w:val="left" w:pos="0"/>
      </w:tabs>
      <w:suppressAutoHyphens/>
      <w:spacing w:line="240" w:lineRule="atLeast"/>
      <w:ind w:left="720" w:right="720"/>
      <w:jc w:val="both"/>
    </w:pPr>
    <w:rPr>
      <w:b/>
      <w:spacing w:val="-3"/>
    </w:rPr>
  </w:style>
  <w:style w:type="character" w:customStyle="1" w:styleId="f21">
    <w:name w:val="f21"/>
    <w:rsid w:val="00DE25E7"/>
    <w:rPr>
      <w:rFonts w:ascii="CG Times" w:hAnsi="CG Times" w:hint="default"/>
      <w:color w:val="000000"/>
      <w:sz w:val="24"/>
      <w:szCs w:val="24"/>
    </w:rPr>
  </w:style>
  <w:style w:type="paragraph" w:customStyle="1" w:styleId="headline">
    <w:name w:val="headline"/>
    <w:basedOn w:val="Normal"/>
    <w:rsid w:val="00173D32"/>
    <w:pPr>
      <w:spacing w:before="100" w:beforeAutospacing="1" w:after="100" w:afterAutospacing="1"/>
    </w:pPr>
    <w:rPr>
      <w:szCs w:val="24"/>
    </w:rPr>
  </w:style>
  <w:style w:type="character" w:styleId="Hyperlink">
    <w:name w:val="Hyperlink"/>
    <w:uiPriority w:val="99"/>
    <w:unhideWhenUsed/>
    <w:rsid w:val="00142386"/>
    <w:rPr>
      <w:strike w:val="0"/>
      <w:dstrike w:val="0"/>
      <w:color w:val="001BA0"/>
      <w:u w:val="none"/>
      <w:effect w:val="none"/>
    </w:rPr>
  </w:style>
  <w:style w:type="character" w:styleId="HTMLCite">
    <w:name w:val="HTML Cite"/>
    <w:uiPriority w:val="99"/>
    <w:unhideWhenUsed/>
    <w:rsid w:val="00142386"/>
    <w:rPr>
      <w:i w:val="0"/>
      <w:iCs w:val="0"/>
      <w:color w:val="006D21"/>
    </w:rPr>
  </w:style>
  <w:style w:type="character" w:styleId="Strong">
    <w:name w:val="Strong"/>
    <w:uiPriority w:val="22"/>
    <w:qFormat/>
    <w:rsid w:val="00142386"/>
    <w:rPr>
      <w:b/>
      <w:bCs/>
    </w:rPr>
  </w:style>
  <w:style w:type="character" w:styleId="FollowedHyperlink">
    <w:name w:val="FollowedHyperlink"/>
    <w:rsid w:val="000D0988"/>
    <w:rPr>
      <w:color w:val="954F72"/>
      <w:u w:val="single"/>
    </w:rPr>
  </w:style>
  <w:style w:type="paragraph" w:styleId="EndnoteText">
    <w:name w:val="endnote text"/>
    <w:basedOn w:val="Normal"/>
    <w:link w:val="EndnoteTextChar"/>
    <w:rsid w:val="00120F72"/>
    <w:rPr>
      <w:sz w:val="20"/>
    </w:rPr>
  </w:style>
  <w:style w:type="character" w:customStyle="1" w:styleId="EndnoteTextChar">
    <w:name w:val="Endnote Text Char"/>
    <w:basedOn w:val="DefaultParagraphFont"/>
    <w:link w:val="EndnoteText"/>
    <w:rsid w:val="00120F72"/>
  </w:style>
  <w:style w:type="character" w:styleId="EndnoteReference">
    <w:name w:val="endnote reference"/>
    <w:rsid w:val="00120F72"/>
    <w:rPr>
      <w:vertAlign w:val="superscript"/>
    </w:rPr>
  </w:style>
  <w:style w:type="paragraph" w:styleId="ListParagraph">
    <w:name w:val="List Paragraph"/>
    <w:basedOn w:val="Normal"/>
    <w:uiPriority w:val="34"/>
    <w:qFormat/>
    <w:rsid w:val="007117E1"/>
    <w:pPr>
      <w:ind w:left="720"/>
      <w:contextualSpacing/>
    </w:pPr>
  </w:style>
  <w:style w:type="paragraph" w:styleId="Revision">
    <w:name w:val="Revision"/>
    <w:hidden/>
    <w:uiPriority w:val="99"/>
    <w:semiHidden/>
    <w:rsid w:val="00530E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0775">
      <w:bodyDiv w:val="1"/>
      <w:marLeft w:val="0"/>
      <w:marRight w:val="0"/>
      <w:marTop w:val="0"/>
      <w:marBottom w:val="0"/>
      <w:divBdr>
        <w:top w:val="none" w:sz="0" w:space="0" w:color="auto"/>
        <w:left w:val="none" w:sz="0" w:space="0" w:color="auto"/>
        <w:bottom w:val="none" w:sz="0" w:space="0" w:color="auto"/>
        <w:right w:val="none" w:sz="0" w:space="0" w:color="auto"/>
      </w:divBdr>
    </w:div>
    <w:div w:id="239096884">
      <w:bodyDiv w:val="1"/>
      <w:marLeft w:val="0"/>
      <w:marRight w:val="0"/>
      <w:marTop w:val="0"/>
      <w:marBottom w:val="0"/>
      <w:divBdr>
        <w:top w:val="none" w:sz="0" w:space="0" w:color="auto"/>
        <w:left w:val="none" w:sz="0" w:space="0" w:color="auto"/>
        <w:bottom w:val="none" w:sz="0" w:space="0" w:color="auto"/>
        <w:right w:val="none" w:sz="0" w:space="0" w:color="auto"/>
      </w:divBdr>
      <w:divsChild>
        <w:div w:id="1662544206">
          <w:marLeft w:val="0"/>
          <w:marRight w:val="0"/>
          <w:marTop w:val="0"/>
          <w:marBottom w:val="0"/>
          <w:divBdr>
            <w:top w:val="none" w:sz="0" w:space="0" w:color="auto"/>
            <w:left w:val="none" w:sz="0" w:space="0" w:color="auto"/>
            <w:bottom w:val="none" w:sz="0" w:space="0" w:color="auto"/>
            <w:right w:val="none" w:sz="0" w:space="0" w:color="auto"/>
          </w:divBdr>
        </w:div>
      </w:divsChild>
    </w:div>
    <w:div w:id="247617132">
      <w:bodyDiv w:val="1"/>
      <w:marLeft w:val="0"/>
      <w:marRight w:val="0"/>
      <w:marTop w:val="0"/>
      <w:marBottom w:val="0"/>
      <w:divBdr>
        <w:top w:val="none" w:sz="0" w:space="0" w:color="auto"/>
        <w:left w:val="none" w:sz="0" w:space="0" w:color="auto"/>
        <w:bottom w:val="none" w:sz="0" w:space="0" w:color="auto"/>
        <w:right w:val="none" w:sz="0" w:space="0" w:color="auto"/>
      </w:divBdr>
      <w:divsChild>
        <w:div w:id="981157790">
          <w:marLeft w:val="0"/>
          <w:marRight w:val="0"/>
          <w:marTop w:val="0"/>
          <w:marBottom w:val="0"/>
          <w:divBdr>
            <w:top w:val="none" w:sz="0" w:space="0" w:color="auto"/>
            <w:left w:val="none" w:sz="0" w:space="0" w:color="auto"/>
            <w:bottom w:val="none" w:sz="0" w:space="0" w:color="auto"/>
            <w:right w:val="none" w:sz="0" w:space="0" w:color="auto"/>
          </w:divBdr>
        </w:div>
      </w:divsChild>
    </w:div>
    <w:div w:id="293296063">
      <w:bodyDiv w:val="1"/>
      <w:marLeft w:val="0"/>
      <w:marRight w:val="0"/>
      <w:marTop w:val="0"/>
      <w:marBottom w:val="0"/>
      <w:divBdr>
        <w:top w:val="none" w:sz="0" w:space="0" w:color="auto"/>
        <w:left w:val="none" w:sz="0" w:space="0" w:color="auto"/>
        <w:bottom w:val="none" w:sz="0" w:space="0" w:color="auto"/>
        <w:right w:val="none" w:sz="0" w:space="0" w:color="auto"/>
      </w:divBdr>
    </w:div>
    <w:div w:id="373383728">
      <w:bodyDiv w:val="1"/>
      <w:marLeft w:val="0"/>
      <w:marRight w:val="0"/>
      <w:marTop w:val="0"/>
      <w:marBottom w:val="0"/>
      <w:divBdr>
        <w:top w:val="none" w:sz="0" w:space="0" w:color="auto"/>
        <w:left w:val="none" w:sz="0" w:space="0" w:color="auto"/>
        <w:bottom w:val="none" w:sz="0" w:space="0" w:color="auto"/>
        <w:right w:val="none" w:sz="0" w:space="0" w:color="auto"/>
      </w:divBdr>
      <w:divsChild>
        <w:div w:id="1602683775">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414786286">
      <w:bodyDiv w:val="1"/>
      <w:marLeft w:val="0"/>
      <w:marRight w:val="0"/>
      <w:marTop w:val="0"/>
      <w:marBottom w:val="0"/>
      <w:divBdr>
        <w:top w:val="none" w:sz="0" w:space="0" w:color="auto"/>
        <w:left w:val="none" w:sz="0" w:space="0" w:color="auto"/>
        <w:bottom w:val="none" w:sz="0" w:space="0" w:color="auto"/>
        <w:right w:val="none" w:sz="0" w:space="0" w:color="auto"/>
      </w:divBdr>
      <w:divsChild>
        <w:div w:id="541865104">
          <w:marLeft w:val="0"/>
          <w:marRight w:val="0"/>
          <w:marTop w:val="0"/>
          <w:marBottom w:val="0"/>
          <w:divBdr>
            <w:top w:val="none" w:sz="0" w:space="0" w:color="auto"/>
            <w:left w:val="none" w:sz="0" w:space="0" w:color="auto"/>
            <w:bottom w:val="none" w:sz="0" w:space="0" w:color="auto"/>
            <w:right w:val="none" w:sz="0" w:space="0" w:color="auto"/>
          </w:divBdr>
        </w:div>
      </w:divsChild>
    </w:div>
    <w:div w:id="416099708">
      <w:bodyDiv w:val="1"/>
      <w:marLeft w:val="0"/>
      <w:marRight w:val="0"/>
      <w:marTop w:val="0"/>
      <w:marBottom w:val="0"/>
      <w:divBdr>
        <w:top w:val="none" w:sz="0" w:space="0" w:color="auto"/>
        <w:left w:val="none" w:sz="0" w:space="0" w:color="auto"/>
        <w:bottom w:val="none" w:sz="0" w:space="0" w:color="auto"/>
        <w:right w:val="none" w:sz="0" w:space="0" w:color="auto"/>
      </w:divBdr>
      <w:divsChild>
        <w:div w:id="1813986726">
          <w:marLeft w:val="0"/>
          <w:marRight w:val="0"/>
          <w:marTop w:val="0"/>
          <w:marBottom w:val="0"/>
          <w:divBdr>
            <w:top w:val="none" w:sz="0" w:space="0" w:color="auto"/>
            <w:left w:val="none" w:sz="0" w:space="0" w:color="auto"/>
            <w:bottom w:val="none" w:sz="0" w:space="0" w:color="auto"/>
            <w:right w:val="none" w:sz="0" w:space="0" w:color="auto"/>
          </w:divBdr>
        </w:div>
      </w:divsChild>
    </w:div>
    <w:div w:id="423768314">
      <w:bodyDiv w:val="1"/>
      <w:marLeft w:val="0"/>
      <w:marRight w:val="0"/>
      <w:marTop w:val="0"/>
      <w:marBottom w:val="0"/>
      <w:divBdr>
        <w:top w:val="none" w:sz="0" w:space="0" w:color="auto"/>
        <w:left w:val="none" w:sz="0" w:space="0" w:color="auto"/>
        <w:bottom w:val="none" w:sz="0" w:space="0" w:color="auto"/>
        <w:right w:val="none" w:sz="0" w:space="0" w:color="auto"/>
      </w:divBdr>
    </w:div>
    <w:div w:id="460195762">
      <w:bodyDiv w:val="1"/>
      <w:marLeft w:val="0"/>
      <w:marRight w:val="0"/>
      <w:marTop w:val="0"/>
      <w:marBottom w:val="0"/>
      <w:divBdr>
        <w:top w:val="none" w:sz="0" w:space="0" w:color="auto"/>
        <w:left w:val="none" w:sz="0" w:space="0" w:color="auto"/>
        <w:bottom w:val="none" w:sz="0" w:space="0" w:color="auto"/>
        <w:right w:val="none" w:sz="0" w:space="0" w:color="auto"/>
      </w:divBdr>
    </w:div>
    <w:div w:id="583731798">
      <w:bodyDiv w:val="1"/>
      <w:marLeft w:val="0"/>
      <w:marRight w:val="0"/>
      <w:marTop w:val="0"/>
      <w:marBottom w:val="0"/>
      <w:divBdr>
        <w:top w:val="none" w:sz="0" w:space="0" w:color="auto"/>
        <w:left w:val="none" w:sz="0" w:space="0" w:color="auto"/>
        <w:bottom w:val="none" w:sz="0" w:space="0" w:color="auto"/>
        <w:right w:val="none" w:sz="0" w:space="0" w:color="auto"/>
      </w:divBdr>
      <w:divsChild>
        <w:div w:id="1196848599">
          <w:marLeft w:val="547"/>
          <w:marRight w:val="0"/>
          <w:marTop w:val="80"/>
          <w:marBottom w:val="120"/>
          <w:divBdr>
            <w:top w:val="none" w:sz="0" w:space="0" w:color="auto"/>
            <w:left w:val="none" w:sz="0" w:space="0" w:color="auto"/>
            <w:bottom w:val="none" w:sz="0" w:space="0" w:color="auto"/>
            <w:right w:val="none" w:sz="0" w:space="0" w:color="auto"/>
          </w:divBdr>
        </w:div>
        <w:div w:id="1715961495">
          <w:marLeft w:val="547"/>
          <w:marRight w:val="0"/>
          <w:marTop w:val="80"/>
          <w:marBottom w:val="120"/>
          <w:divBdr>
            <w:top w:val="none" w:sz="0" w:space="0" w:color="auto"/>
            <w:left w:val="none" w:sz="0" w:space="0" w:color="auto"/>
            <w:bottom w:val="none" w:sz="0" w:space="0" w:color="auto"/>
            <w:right w:val="none" w:sz="0" w:space="0" w:color="auto"/>
          </w:divBdr>
        </w:div>
        <w:div w:id="1861971877">
          <w:marLeft w:val="547"/>
          <w:marRight w:val="0"/>
          <w:marTop w:val="80"/>
          <w:marBottom w:val="120"/>
          <w:divBdr>
            <w:top w:val="none" w:sz="0" w:space="0" w:color="auto"/>
            <w:left w:val="none" w:sz="0" w:space="0" w:color="auto"/>
            <w:bottom w:val="none" w:sz="0" w:space="0" w:color="auto"/>
            <w:right w:val="none" w:sz="0" w:space="0" w:color="auto"/>
          </w:divBdr>
        </w:div>
      </w:divsChild>
    </w:div>
    <w:div w:id="584917904">
      <w:bodyDiv w:val="1"/>
      <w:marLeft w:val="0"/>
      <w:marRight w:val="0"/>
      <w:marTop w:val="0"/>
      <w:marBottom w:val="0"/>
      <w:divBdr>
        <w:top w:val="none" w:sz="0" w:space="0" w:color="auto"/>
        <w:left w:val="none" w:sz="0" w:space="0" w:color="auto"/>
        <w:bottom w:val="none" w:sz="0" w:space="0" w:color="auto"/>
        <w:right w:val="none" w:sz="0" w:space="0" w:color="auto"/>
      </w:divBdr>
      <w:divsChild>
        <w:div w:id="1997344583">
          <w:marLeft w:val="0"/>
          <w:marRight w:val="0"/>
          <w:marTop w:val="0"/>
          <w:marBottom w:val="0"/>
          <w:divBdr>
            <w:top w:val="none" w:sz="0" w:space="0" w:color="auto"/>
            <w:left w:val="none" w:sz="0" w:space="0" w:color="auto"/>
            <w:bottom w:val="none" w:sz="0" w:space="0" w:color="auto"/>
            <w:right w:val="none" w:sz="0" w:space="0" w:color="auto"/>
          </w:divBdr>
        </w:div>
      </w:divsChild>
    </w:div>
    <w:div w:id="642006410">
      <w:bodyDiv w:val="1"/>
      <w:marLeft w:val="0"/>
      <w:marRight w:val="0"/>
      <w:marTop w:val="0"/>
      <w:marBottom w:val="0"/>
      <w:divBdr>
        <w:top w:val="none" w:sz="0" w:space="0" w:color="auto"/>
        <w:left w:val="none" w:sz="0" w:space="0" w:color="auto"/>
        <w:bottom w:val="none" w:sz="0" w:space="0" w:color="auto"/>
        <w:right w:val="none" w:sz="0" w:space="0" w:color="auto"/>
      </w:divBdr>
    </w:div>
    <w:div w:id="658271563">
      <w:bodyDiv w:val="1"/>
      <w:marLeft w:val="0"/>
      <w:marRight w:val="0"/>
      <w:marTop w:val="0"/>
      <w:marBottom w:val="0"/>
      <w:divBdr>
        <w:top w:val="none" w:sz="0" w:space="0" w:color="auto"/>
        <w:left w:val="none" w:sz="0" w:space="0" w:color="auto"/>
        <w:bottom w:val="none" w:sz="0" w:space="0" w:color="auto"/>
        <w:right w:val="none" w:sz="0" w:space="0" w:color="auto"/>
      </w:divBdr>
    </w:div>
    <w:div w:id="730496837">
      <w:bodyDiv w:val="1"/>
      <w:marLeft w:val="0"/>
      <w:marRight w:val="0"/>
      <w:marTop w:val="0"/>
      <w:marBottom w:val="0"/>
      <w:divBdr>
        <w:top w:val="none" w:sz="0" w:space="0" w:color="auto"/>
        <w:left w:val="none" w:sz="0" w:space="0" w:color="auto"/>
        <w:bottom w:val="none" w:sz="0" w:space="0" w:color="auto"/>
        <w:right w:val="none" w:sz="0" w:space="0" w:color="auto"/>
      </w:divBdr>
    </w:div>
    <w:div w:id="819620429">
      <w:bodyDiv w:val="1"/>
      <w:marLeft w:val="0"/>
      <w:marRight w:val="0"/>
      <w:marTop w:val="0"/>
      <w:marBottom w:val="0"/>
      <w:divBdr>
        <w:top w:val="none" w:sz="0" w:space="0" w:color="auto"/>
        <w:left w:val="none" w:sz="0" w:space="0" w:color="auto"/>
        <w:bottom w:val="none" w:sz="0" w:space="0" w:color="auto"/>
        <w:right w:val="none" w:sz="0" w:space="0" w:color="auto"/>
      </w:divBdr>
      <w:divsChild>
        <w:div w:id="150371635">
          <w:marLeft w:val="0"/>
          <w:marRight w:val="0"/>
          <w:marTop w:val="0"/>
          <w:marBottom w:val="0"/>
          <w:divBdr>
            <w:top w:val="none" w:sz="0" w:space="0" w:color="auto"/>
            <w:left w:val="none" w:sz="0" w:space="0" w:color="auto"/>
            <w:bottom w:val="none" w:sz="0" w:space="0" w:color="auto"/>
            <w:right w:val="none" w:sz="0" w:space="0" w:color="auto"/>
          </w:divBdr>
          <w:divsChild>
            <w:div w:id="705451037">
              <w:marLeft w:val="0"/>
              <w:marRight w:val="0"/>
              <w:marTop w:val="570"/>
              <w:marBottom w:val="0"/>
              <w:divBdr>
                <w:top w:val="none" w:sz="0" w:space="0" w:color="auto"/>
                <w:left w:val="none" w:sz="0" w:space="0" w:color="auto"/>
                <w:bottom w:val="none" w:sz="0" w:space="0" w:color="auto"/>
                <w:right w:val="none" w:sz="0" w:space="0" w:color="auto"/>
              </w:divBdr>
              <w:divsChild>
                <w:div w:id="56785362">
                  <w:marLeft w:val="0"/>
                  <w:marRight w:val="0"/>
                  <w:marTop w:val="0"/>
                  <w:marBottom w:val="0"/>
                  <w:divBdr>
                    <w:top w:val="none" w:sz="0" w:space="0" w:color="auto"/>
                    <w:left w:val="none" w:sz="0" w:space="0" w:color="auto"/>
                    <w:bottom w:val="none" w:sz="0" w:space="0" w:color="auto"/>
                    <w:right w:val="none" w:sz="0" w:space="0" w:color="auto"/>
                  </w:divBdr>
                  <w:divsChild>
                    <w:div w:id="1176188718">
                      <w:marLeft w:val="0"/>
                      <w:marRight w:val="0"/>
                      <w:marTop w:val="0"/>
                      <w:marBottom w:val="0"/>
                      <w:divBdr>
                        <w:top w:val="none" w:sz="0" w:space="0" w:color="auto"/>
                        <w:left w:val="none" w:sz="0" w:space="0" w:color="auto"/>
                        <w:bottom w:val="none" w:sz="0" w:space="0" w:color="auto"/>
                        <w:right w:val="none" w:sz="0" w:space="0" w:color="auto"/>
                      </w:divBdr>
                      <w:divsChild>
                        <w:div w:id="1368142543">
                          <w:marLeft w:val="0"/>
                          <w:marRight w:val="0"/>
                          <w:marTop w:val="0"/>
                          <w:marBottom w:val="0"/>
                          <w:divBdr>
                            <w:top w:val="none" w:sz="0" w:space="0" w:color="auto"/>
                            <w:left w:val="none" w:sz="0" w:space="0" w:color="auto"/>
                            <w:bottom w:val="none" w:sz="0" w:space="0" w:color="auto"/>
                            <w:right w:val="none" w:sz="0" w:space="0" w:color="auto"/>
                          </w:divBdr>
                          <w:divsChild>
                            <w:div w:id="646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13289">
      <w:bodyDiv w:val="1"/>
      <w:marLeft w:val="0"/>
      <w:marRight w:val="0"/>
      <w:marTop w:val="0"/>
      <w:marBottom w:val="0"/>
      <w:divBdr>
        <w:top w:val="none" w:sz="0" w:space="0" w:color="auto"/>
        <w:left w:val="none" w:sz="0" w:space="0" w:color="auto"/>
        <w:bottom w:val="none" w:sz="0" w:space="0" w:color="auto"/>
        <w:right w:val="none" w:sz="0" w:space="0" w:color="auto"/>
      </w:divBdr>
      <w:divsChild>
        <w:div w:id="598024045">
          <w:marLeft w:val="0"/>
          <w:marRight w:val="0"/>
          <w:marTop w:val="0"/>
          <w:marBottom w:val="0"/>
          <w:divBdr>
            <w:top w:val="none" w:sz="0" w:space="0" w:color="auto"/>
            <w:left w:val="none" w:sz="0" w:space="0" w:color="auto"/>
            <w:bottom w:val="none" w:sz="0" w:space="0" w:color="auto"/>
            <w:right w:val="none" w:sz="0" w:space="0" w:color="auto"/>
          </w:divBdr>
        </w:div>
      </w:divsChild>
    </w:div>
    <w:div w:id="985357425">
      <w:bodyDiv w:val="1"/>
      <w:marLeft w:val="0"/>
      <w:marRight w:val="0"/>
      <w:marTop w:val="0"/>
      <w:marBottom w:val="0"/>
      <w:divBdr>
        <w:top w:val="none" w:sz="0" w:space="0" w:color="auto"/>
        <w:left w:val="none" w:sz="0" w:space="0" w:color="auto"/>
        <w:bottom w:val="none" w:sz="0" w:space="0" w:color="auto"/>
        <w:right w:val="none" w:sz="0" w:space="0" w:color="auto"/>
      </w:divBdr>
      <w:divsChild>
        <w:div w:id="2092920614">
          <w:marLeft w:val="720"/>
          <w:marRight w:val="720"/>
          <w:marTop w:val="0"/>
          <w:marBottom w:val="0"/>
          <w:divBdr>
            <w:top w:val="single" w:sz="6" w:space="0" w:color="000000"/>
            <w:left w:val="single" w:sz="2" w:space="0" w:color="000000"/>
            <w:bottom w:val="single" w:sz="6" w:space="12" w:color="000000"/>
            <w:right w:val="single" w:sz="2" w:space="0" w:color="000000"/>
          </w:divBdr>
        </w:div>
      </w:divsChild>
    </w:div>
    <w:div w:id="1001785134">
      <w:bodyDiv w:val="1"/>
      <w:marLeft w:val="0"/>
      <w:marRight w:val="0"/>
      <w:marTop w:val="0"/>
      <w:marBottom w:val="0"/>
      <w:divBdr>
        <w:top w:val="none" w:sz="0" w:space="0" w:color="auto"/>
        <w:left w:val="none" w:sz="0" w:space="0" w:color="auto"/>
        <w:bottom w:val="none" w:sz="0" w:space="0" w:color="auto"/>
        <w:right w:val="none" w:sz="0" w:space="0" w:color="auto"/>
      </w:divBdr>
      <w:divsChild>
        <w:div w:id="879509390">
          <w:marLeft w:val="0"/>
          <w:marRight w:val="0"/>
          <w:marTop w:val="0"/>
          <w:marBottom w:val="0"/>
          <w:divBdr>
            <w:top w:val="none" w:sz="0" w:space="0" w:color="auto"/>
            <w:left w:val="none" w:sz="0" w:space="0" w:color="auto"/>
            <w:bottom w:val="none" w:sz="0" w:space="0" w:color="auto"/>
            <w:right w:val="none" w:sz="0" w:space="0" w:color="auto"/>
          </w:divBdr>
        </w:div>
      </w:divsChild>
    </w:div>
    <w:div w:id="1002852209">
      <w:bodyDiv w:val="1"/>
      <w:marLeft w:val="0"/>
      <w:marRight w:val="0"/>
      <w:marTop w:val="0"/>
      <w:marBottom w:val="0"/>
      <w:divBdr>
        <w:top w:val="none" w:sz="0" w:space="0" w:color="auto"/>
        <w:left w:val="none" w:sz="0" w:space="0" w:color="auto"/>
        <w:bottom w:val="none" w:sz="0" w:space="0" w:color="auto"/>
        <w:right w:val="none" w:sz="0" w:space="0" w:color="auto"/>
      </w:divBdr>
      <w:divsChild>
        <w:div w:id="1667435896">
          <w:marLeft w:val="0"/>
          <w:marRight w:val="0"/>
          <w:marTop w:val="0"/>
          <w:marBottom w:val="0"/>
          <w:divBdr>
            <w:top w:val="none" w:sz="0" w:space="0" w:color="auto"/>
            <w:left w:val="none" w:sz="0" w:space="0" w:color="auto"/>
            <w:bottom w:val="none" w:sz="0" w:space="0" w:color="auto"/>
            <w:right w:val="none" w:sz="0" w:space="0" w:color="auto"/>
          </w:divBdr>
        </w:div>
      </w:divsChild>
    </w:div>
    <w:div w:id="1026636509">
      <w:bodyDiv w:val="1"/>
      <w:marLeft w:val="0"/>
      <w:marRight w:val="0"/>
      <w:marTop w:val="0"/>
      <w:marBottom w:val="0"/>
      <w:divBdr>
        <w:top w:val="none" w:sz="0" w:space="0" w:color="auto"/>
        <w:left w:val="none" w:sz="0" w:space="0" w:color="auto"/>
        <w:bottom w:val="none" w:sz="0" w:space="0" w:color="auto"/>
        <w:right w:val="none" w:sz="0" w:space="0" w:color="auto"/>
      </w:divBdr>
    </w:div>
    <w:div w:id="1153639524">
      <w:bodyDiv w:val="1"/>
      <w:marLeft w:val="0"/>
      <w:marRight w:val="0"/>
      <w:marTop w:val="0"/>
      <w:marBottom w:val="0"/>
      <w:divBdr>
        <w:top w:val="none" w:sz="0" w:space="0" w:color="auto"/>
        <w:left w:val="none" w:sz="0" w:space="0" w:color="auto"/>
        <w:bottom w:val="none" w:sz="0" w:space="0" w:color="auto"/>
        <w:right w:val="none" w:sz="0" w:space="0" w:color="auto"/>
      </w:divBdr>
    </w:div>
    <w:div w:id="115988155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1">
          <w:marLeft w:val="0"/>
          <w:marRight w:val="0"/>
          <w:marTop w:val="0"/>
          <w:marBottom w:val="0"/>
          <w:divBdr>
            <w:top w:val="none" w:sz="0" w:space="0" w:color="auto"/>
            <w:left w:val="none" w:sz="0" w:space="0" w:color="auto"/>
            <w:bottom w:val="none" w:sz="0" w:space="0" w:color="auto"/>
            <w:right w:val="none" w:sz="0" w:space="0" w:color="auto"/>
          </w:divBdr>
        </w:div>
      </w:divsChild>
    </w:div>
    <w:div w:id="1188762201">
      <w:bodyDiv w:val="1"/>
      <w:marLeft w:val="0"/>
      <w:marRight w:val="0"/>
      <w:marTop w:val="0"/>
      <w:marBottom w:val="0"/>
      <w:divBdr>
        <w:top w:val="none" w:sz="0" w:space="0" w:color="auto"/>
        <w:left w:val="none" w:sz="0" w:space="0" w:color="auto"/>
        <w:bottom w:val="none" w:sz="0" w:space="0" w:color="auto"/>
        <w:right w:val="none" w:sz="0" w:space="0" w:color="auto"/>
      </w:divBdr>
      <w:divsChild>
        <w:div w:id="1871528693">
          <w:marLeft w:val="1166"/>
          <w:marRight w:val="0"/>
          <w:marTop w:val="86"/>
          <w:marBottom w:val="240"/>
          <w:divBdr>
            <w:top w:val="none" w:sz="0" w:space="0" w:color="auto"/>
            <w:left w:val="none" w:sz="0" w:space="0" w:color="auto"/>
            <w:bottom w:val="none" w:sz="0" w:space="0" w:color="auto"/>
            <w:right w:val="none" w:sz="0" w:space="0" w:color="auto"/>
          </w:divBdr>
        </w:div>
      </w:divsChild>
    </w:div>
    <w:div w:id="1222212762">
      <w:bodyDiv w:val="1"/>
      <w:marLeft w:val="0"/>
      <w:marRight w:val="0"/>
      <w:marTop w:val="0"/>
      <w:marBottom w:val="0"/>
      <w:divBdr>
        <w:top w:val="none" w:sz="0" w:space="0" w:color="auto"/>
        <w:left w:val="none" w:sz="0" w:space="0" w:color="auto"/>
        <w:bottom w:val="none" w:sz="0" w:space="0" w:color="auto"/>
        <w:right w:val="none" w:sz="0" w:space="0" w:color="auto"/>
      </w:divBdr>
    </w:div>
    <w:div w:id="1243445804">
      <w:bodyDiv w:val="1"/>
      <w:marLeft w:val="0"/>
      <w:marRight w:val="0"/>
      <w:marTop w:val="0"/>
      <w:marBottom w:val="0"/>
      <w:divBdr>
        <w:top w:val="none" w:sz="0" w:space="0" w:color="auto"/>
        <w:left w:val="none" w:sz="0" w:space="0" w:color="auto"/>
        <w:bottom w:val="none" w:sz="0" w:space="0" w:color="auto"/>
        <w:right w:val="none" w:sz="0" w:space="0" w:color="auto"/>
      </w:divBdr>
      <w:divsChild>
        <w:div w:id="406921774">
          <w:marLeft w:val="0"/>
          <w:marRight w:val="0"/>
          <w:marTop w:val="0"/>
          <w:marBottom w:val="0"/>
          <w:divBdr>
            <w:top w:val="none" w:sz="0" w:space="0" w:color="auto"/>
            <w:left w:val="none" w:sz="0" w:space="0" w:color="auto"/>
            <w:bottom w:val="none" w:sz="0" w:space="0" w:color="auto"/>
            <w:right w:val="none" w:sz="0" w:space="0" w:color="auto"/>
          </w:divBdr>
        </w:div>
      </w:divsChild>
    </w:div>
    <w:div w:id="1349135057">
      <w:bodyDiv w:val="1"/>
      <w:marLeft w:val="0"/>
      <w:marRight w:val="0"/>
      <w:marTop w:val="0"/>
      <w:marBottom w:val="0"/>
      <w:divBdr>
        <w:top w:val="none" w:sz="0" w:space="0" w:color="auto"/>
        <w:left w:val="none" w:sz="0" w:space="0" w:color="auto"/>
        <w:bottom w:val="none" w:sz="0" w:space="0" w:color="auto"/>
        <w:right w:val="none" w:sz="0" w:space="0" w:color="auto"/>
      </w:divBdr>
      <w:divsChild>
        <w:div w:id="176387479">
          <w:marLeft w:val="1166"/>
          <w:marRight w:val="0"/>
          <w:marTop w:val="125"/>
          <w:marBottom w:val="240"/>
          <w:divBdr>
            <w:top w:val="none" w:sz="0" w:space="0" w:color="auto"/>
            <w:left w:val="none" w:sz="0" w:space="0" w:color="auto"/>
            <w:bottom w:val="none" w:sz="0" w:space="0" w:color="auto"/>
            <w:right w:val="none" w:sz="0" w:space="0" w:color="auto"/>
          </w:divBdr>
        </w:div>
        <w:div w:id="1036009830">
          <w:marLeft w:val="1166"/>
          <w:marRight w:val="0"/>
          <w:marTop w:val="125"/>
          <w:marBottom w:val="240"/>
          <w:divBdr>
            <w:top w:val="none" w:sz="0" w:space="0" w:color="auto"/>
            <w:left w:val="none" w:sz="0" w:space="0" w:color="auto"/>
            <w:bottom w:val="none" w:sz="0" w:space="0" w:color="auto"/>
            <w:right w:val="none" w:sz="0" w:space="0" w:color="auto"/>
          </w:divBdr>
        </w:div>
        <w:div w:id="1516571984">
          <w:marLeft w:val="547"/>
          <w:marRight w:val="0"/>
          <w:marTop w:val="144"/>
          <w:marBottom w:val="240"/>
          <w:divBdr>
            <w:top w:val="none" w:sz="0" w:space="0" w:color="auto"/>
            <w:left w:val="none" w:sz="0" w:space="0" w:color="auto"/>
            <w:bottom w:val="none" w:sz="0" w:space="0" w:color="auto"/>
            <w:right w:val="none" w:sz="0" w:space="0" w:color="auto"/>
          </w:divBdr>
        </w:div>
      </w:divsChild>
    </w:div>
    <w:div w:id="1411124523">
      <w:bodyDiv w:val="1"/>
      <w:marLeft w:val="0"/>
      <w:marRight w:val="0"/>
      <w:marTop w:val="0"/>
      <w:marBottom w:val="0"/>
      <w:divBdr>
        <w:top w:val="none" w:sz="0" w:space="0" w:color="auto"/>
        <w:left w:val="none" w:sz="0" w:space="0" w:color="auto"/>
        <w:bottom w:val="none" w:sz="0" w:space="0" w:color="auto"/>
        <w:right w:val="none" w:sz="0" w:space="0" w:color="auto"/>
      </w:divBdr>
      <w:divsChild>
        <w:div w:id="1448543271">
          <w:marLeft w:val="0"/>
          <w:marRight w:val="0"/>
          <w:marTop w:val="0"/>
          <w:marBottom w:val="0"/>
          <w:divBdr>
            <w:top w:val="none" w:sz="0" w:space="0" w:color="auto"/>
            <w:left w:val="none" w:sz="0" w:space="0" w:color="auto"/>
            <w:bottom w:val="none" w:sz="0" w:space="0" w:color="auto"/>
            <w:right w:val="none" w:sz="0" w:space="0" w:color="auto"/>
          </w:divBdr>
          <w:divsChild>
            <w:div w:id="1049915686">
              <w:marLeft w:val="0"/>
              <w:marRight w:val="0"/>
              <w:marTop w:val="0"/>
              <w:marBottom w:val="0"/>
              <w:divBdr>
                <w:top w:val="none" w:sz="0" w:space="0" w:color="auto"/>
                <w:left w:val="none" w:sz="0" w:space="0" w:color="auto"/>
                <w:bottom w:val="none" w:sz="0" w:space="0" w:color="auto"/>
                <w:right w:val="none" w:sz="0" w:space="0" w:color="auto"/>
              </w:divBdr>
              <w:divsChild>
                <w:div w:id="1415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0735">
      <w:bodyDiv w:val="1"/>
      <w:marLeft w:val="0"/>
      <w:marRight w:val="0"/>
      <w:marTop w:val="0"/>
      <w:marBottom w:val="0"/>
      <w:divBdr>
        <w:top w:val="none" w:sz="0" w:space="0" w:color="auto"/>
        <w:left w:val="none" w:sz="0" w:space="0" w:color="auto"/>
        <w:bottom w:val="none" w:sz="0" w:space="0" w:color="auto"/>
        <w:right w:val="none" w:sz="0" w:space="0" w:color="auto"/>
      </w:divBdr>
      <w:divsChild>
        <w:div w:id="817961741">
          <w:marLeft w:val="547"/>
          <w:marRight w:val="0"/>
          <w:marTop w:val="154"/>
          <w:marBottom w:val="0"/>
          <w:divBdr>
            <w:top w:val="none" w:sz="0" w:space="0" w:color="auto"/>
            <w:left w:val="none" w:sz="0" w:space="0" w:color="auto"/>
            <w:bottom w:val="none" w:sz="0" w:space="0" w:color="auto"/>
            <w:right w:val="none" w:sz="0" w:space="0" w:color="auto"/>
          </w:divBdr>
        </w:div>
        <w:div w:id="1376932954">
          <w:marLeft w:val="547"/>
          <w:marRight w:val="0"/>
          <w:marTop w:val="154"/>
          <w:marBottom w:val="0"/>
          <w:divBdr>
            <w:top w:val="none" w:sz="0" w:space="0" w:color="auto"/>
            <w:left w:val="none" w:sz="0" w:space="0" w:color="auto"/>
            <w:bottom w:val="none" w:sz="0" w:space="0" w:color="auto"/>
            <w:right w:val="none" w:sz="0" w:space="0" w:color="auto"/>
          </w:divBdr>
        </w:div>
      </w:divsChild>
    </w:div>
    <w:div w:id="1491369511">
      <w:bodyDiv w:val="1"/>
      <w:marLeft w:val="0"/>
      <w:marRight w:val="0"/>
      <w:marTop w:val="0"/>
      <w:marBottom w:val="0"/>
      <w:divBdr>
        <w:top w:val="none" w:sz="0" w:space="0" w:color="auto"/>
        <w:left w:val="none" w:sz="0" w:space="0" w:color="auto"/>
        <w:bottom w:val="none" w:sz="0" w:space="0" w:color="auto"/>
        <w:right w:val="none" w:sz="0" w:space="0" w:color="auto"/>
      </w:divBdr>
    </w:div>
    <w:div w:id="1499417525">
      <w:bodyDiv w:val="1"/>
      <w:marLeft w:val="0"/>
      <w:marRight w:val="0"/>
      <w:marTop w:val="0"/>
      <w:marBottom w:val="0"/>
      <w:divBdr>
        <w:top w:val="none" w:sz="0" w:space="0" w:color="auto"/>
        <w:left w:val="none" w:sz="0" w:space="0" w:color="auto"/>
        <w:bottom w:val="none" w:sz="0" w:space="0" w:color="auto"/>
        <w:right w:val="none" w:sz="0" w:space="0" w:color="auto"/>
      </w:divBdr>
      <w:divsChild>
        <w:div w:id="1687563156">
          <w:marLeft w:val="0"/>
          <w:marRight w:val="0"/>
          <w:marTop w:val="0"/>
          <w:marBottom w:val="0"/>
          <w:divBdr>
            <w:top w:val="none" w:sz="0" w:space="0" w:color="auto"/>
            <w:left w:val="none" w:sz="0" w:space="0" w:color="auto"/>
            <w:bottom w:val="none" w:sz="0" w:space="0" w:color="auto"/>
            <w:right w:val="none" w:sz="0" w:space="0" w:color="auto"/>
          </w:divBdr>
        </w:div>
      </w:divsChild>
    </w:div>
    <w:div w:id="1740640155">
      <w:bodyDiv w:val="1"/>
      <w:marLeft w:val="0"/>
      <w:marRight w:val="0"/>
      <w:marTop w:val="0"/>
      <w:marBottom w:val="0"/>
      <w:divBdr>
        <w:top w:val="none" w:sz="0" w:space="0" w:color="auto"/>
        <w:left w:val="none" w:sz="0" w:space="0" w:color="auto"/>
        <w:bottom w:val="none" w:sz="0" w:space="0" w:color="auto"/>
        <w:right w:val="none" w:sz="0" w:space="0" w:color="auto"/>
      </w:divBdr>
      <w:divsChild>
        <w:div w:id="1572885089">
          <w:marLeft w:val="0"/>
          <w:marRight w:val="0"/>
          <w:marTop w:val="0"/>
          <w:marBottom w:val="0"/>
          <w:divBdr>
            <w:top w:val="none" w:sz="0" w:space="0" w:color="auto"/>
            <w:left w:val="none" w:sz="0" w:space="0" w:color="auto"/>
            <w:bottom w:val="none" w:sz="0" w:space="0" w:color="auto"/>
            <w:right w:val="none" w:sz="0" w:space="0" w:color="auto"/>
          </w:divBdr>
        </w:div>
      </w:divsChild>
    </w:div>
    <w:div w:id="1753312817">
      <w:bodyDiv w:val="1"/>
      <w:marLeft w:val="0"/>
      <w:marRight w:val="0"/>
      <w:marTop w:val="0"/>
      <w:marBottom w:val="0"/>
      <w:divBdr>
        <w:top w:val="none" w:sz="0" w:space="0" w:color="auto"/>
        <w:left w:val="none" w:sz="0" w:space="0" w:color="auto"/>
        <w:bottom w:val="none" w:sz="0" w:space="0" w:color="auto"/>
        <w:right w:val="none" w:sz="0" w:space="0" w:color="auto"/>
      </w:divBdr>
    </w:div>
    <w:div w:id="1856914852">
      <w:bodyDiv w:val="1"/>
      <w:marLeft w:val="0"/>
      <w:marRight w:val="0"/>
      <w:marTop w:val="0"/>
      <w:marBottom w:val="0"/>
      <w:divBdr>
        <w:top w:val="none" w:sz="0" w:space="0" w:color="auto"/>
        <w:left w:val="none" w:sz="0" w:space="0" w:color="auto"/>
        <w:bottom w:val="none" w:sz="0" w:space="0" w:color="auto"/>
        <w:right w:val="none" w:sz="0" w:space="0" w:color="auto"/>
      </w:divBdr>
      <w:divsChild>
        <w:div w:id="2013951254">
          <w:marLeft w:val="0"/>
          <w:marRight w:val="0"/>
          <w:marTop w:val="0"/>
          <w:marBottom w:val="0"/>
          <w:divBdr>
            <w:top w:val="none" w:sz="0" w:space="0" w:color="auto"/>
            <w:left w:val="none" w:sz="0" w:space="0" w:color="auto"/>
            <w:bottom w:val="none" w:sz="0" w:space="0" w:color="auto"/>
            <w:right w:val="none" w:sz="0" w:space="0" w:color="auto"/>
          </w:divBdr>
          <w:divsChild>
            <w:div w:id="1425227700">
              <w:marLeft w:val="0"/>
              <w:marRight w:val="0"/>
              <w:marTop w:val="0"/>
              <w:marBottom w:val="0"/>
              <w:divBdr>
                <w:top w:val="none" w:sz="0" w:space="0" w:color="auto"/>
                <w:left w:val="none" w:sz="0" w:space="0" w:color="auto"/>
                <w:bottom w:val="none" w:sz="0" w:space="0" w:color="auto"/>
                <w:right w:val="none" w:sz="0" w:space="0" w:color="auto"/>
              </w:divBdr>
              <w:divsChild>
                <w:div w:id="470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1827</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CITY OF FIRCREST</vt:lpstr>
    </vt:vector>
  </TitlesOfParts>
  <Company>Microsoft</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FIRCREST</dc:title>
  <dc:subject/>
  <dc:creator>City of Fircrest</dc:creator>
  <cp:keywords/>
  <dc:description/>
  <cp:lastModifiedBy>Jayne Westman</cp:lastModifiedBy>
  <cp:revision>2</cp:revision>
  <cp:lastPrinted>2021-10-15T20:32:00Z</cp:lastPrinted>
  <dcterms:created xsi:type="dcterms:W3CDTF">2021-10-15T20:41:00Z</dcterms:created>
  <dcterms:modified xsi:type="dcterms:W3CDTF">2021-10-15T20:41:00Z</dcterms:modified>
</cp:coreProperties>
</file>