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707" w14:textId="77777777" w:rsidR="00067043" w:rsidRPr="008A306E" w:rsidRDefault="00067043" w:rsidP="008C3A3E">
      <w:pPr>
        <w:pStyle w:val="Title"/>
        <w:spacing w:line="240" w:lineRule="auto"/>
        <w:ind w:left="270"/>
        <w:rPr>
          <w:szCs w:val="24"/>
        </w:rPr>
      </w:pPr>
      <w:r w:rsidRPr="008A306E">
        <w:rPr>
          <w:szCs w:val="24"/>
        </w:rPr>
        <w:t>CITY OF FIRCREST</w:t>
      </w:r>
    </w:p>
    <w:p w14:paraId="68DBCAF0" w14:textId="070296E9" w:rsidR="00067043" w:rsidRPr="008A306E" w:rsidRDefault="00067043">
      <w:pPr>
        <w:spacing w:line="240" w:lineRule="auto"/>
        <w:jc w:val="center"/>
        <w:rPr>
          <w:b/>
          <w:bCs/>
          <w:sz w:val="24"/>
          <w:szCs w:val="24"/>
        </w:rPr>
      </w:pPr>
      <w:r w:rsidRPr="008A306E">
        <w:rPr>
          <w:b/>
          <w:bCs/>
          <w:sz w:val="24"/>
          <w:szCs w:val="24"/>
        </w:rPr>
        <w:t>RESOLUTION NO.</w:t>
      </w:r>
      <w:r w:rsidR="009C6F2D" w:rsidRPr="008A306E">
        <w:rPr>
          <w:b/>
          <w:bCs/>
          <w:sz w:val="24"/>
          <w:szCs w:val="24"/>
        </w:rPr>
        <w:t xml:space="preserve"> </w:t>
      </w:r>
      <w:r w:rsidR="007D3115">
        <w:rPr>
          <w:b/>
          <w:bCs/>
          <w:sz w:val="24"/>
          <w:szCs w:val="24"/>
        </w:rPr>
        <w:t>1766</w:t>
      </w:r>
    </w:p>
    <w:p w14:paraId="53053965" w14:textId="77777777" w:rsidR="00067043" w:rsidRPr="008A306E" w:rsidRDefault="00067043">
      <w:pPr>
        <w:spacing w:line="240" w:lineRule="auto"/>
        <w:jc w:val="center"/>
        <w:rPr>
          <w:b/>
          <w:bCs/>
          <w:sz w:val="24"/>
          <w:szCs w:val="24"/>
        </w:rPr>
      </w:pPr>
    </w:p>
    <w:p w14:paraId="7249D082" w14:textId="77777777" w:rsidR="007D3115" w:rsidRPr="00BB72D0" w:rsidRDefault="007D3115" w:rsidP="007D3115">
      <w:pPr>
        <w:spacing w:line="240" w:lineRule="auto"/>
        <w:ind w:left="864" w:right="864"/>
        <w:jc w:val="both"/>
        <w:rPr>
          <w:sz w:val="24"/>
          <w:szCs w:val="24"/>
        </w:rPr>
      </w:pPr>
      <w:r w:rsidRPr="00BB72D0">
        <w:rPr>
          <w:b/>
          <w:bCs/>
          <w:sz w:val="24"/>
          <w:szCs w:val="24"/>
        </w:rPr>
        <w:t>A RESOLUTION OF THE CITY COUNCIL OF THE CITY OF FIRCREST, WASHINGTON AMENDING THE PERSONNEL POLICIES AND PROCEDURES MANUAL FOR EMPLOYEES OF THE CITY OF FIRCREST TO INCLUDE JUNE 19TH, ALSO KNOWN AS JUNETEENTH, AS A RECOGNIZED, PAID HOLIDAY.</w:t>
      </w:r>
      <w:r w:rsidRPr="00BB72D0">
        <w:rPr>
          <w:sz w:val="24"/>
          <w:szCs w:val="24"/>
        </w:rPr>
        <w:t xml:space="preserve"> </w:t>
      </w:r>
    </w:p>
    <w:p w14:paraId="14D0F734" w14:textId="77777777" w:rsidR="007D3115" w:rsidRDefault="007D3115" w:rsidP="007D3115">
      <w:pPr>
        <w:spacing w:line="240" w:lineRule="auto"/>
        <w:rPr>
          <w:sz w:val="24"/>
          <w:szCs w:val="24"/>
        </w:rPr>
      </w:pPr>
    </w:p>
    <w:p w14:paraId="2FA82FA1" w14:textId="77777777" w:rsidR="007D3115" w:rsidRPr="00BB72D0" w:rsidRDefault="007D3115" w:rsidP="007D3115">
      <w:pPr>
        <w:spacing w:line="240" w:lineRule="auto"/>
        <w:rPr>
          <w:sz w:val="24"/>
          <w:szCs w:val="24"/>
        </w:rPr>
      </w:pPr>
      <w:r w:rsidRPr="00BB72D0">
        <w:rPr>
          <w:b/>
          <w:bCs/>
          <w:sz w:val="24"/>
          <w:szCs w:val="24"/>
        </w:rPr>
        <w:t>WHEREAS</w:t>
      </w:r>
      <w:r w:rsidRPr="00BB72D0">
        <w:rPr>
          <w:sz w:val="24"/>
          <w:szCs w:val="24"/>
        </w:rPr>
        <w:t xml:space="preserve">, the City Council of the City of Fircrest wishes to recognize June 19th as the date that commemorates the end of slavery in the United States; and </w:t>
      </w:r>
    </w:p>
    <w:p w14:paraId="6237EDA2" w14:textId="77777777" w:rsidR="007D3115" w:rsidRDefault="007D3115" w:rsidP="007D3115">
      <w:pPr>
        <w:spacing w:line="240" w:lineRule="auto"/>
        <w:rPr>
          <w:sz w:val="24"/>
          <w:szCs w:val="24"/>
        </w:rPr>
      </w:pPr>
    </w:p>
    <w:p w14:paraId="16A437E5" w14:textId="77777777" w:rsidR="007D3115" w:rsidRPr="00BB72D0" w:rsidRDefault="007D3115" w:rsidP="007D3115">
      <w:pPr>
        <w:spacing w:line="240" w:lineRule="auto"/>
        <w:rPr>
          <w:sz w:val="24"/>
          <w:szCs w:val="24"/>
        </w:rPr>
      </w:pPr>
      <w:r w:rsidRPr="00BB72D0">
        <w:rPr>
          <w:b/>
          <w:bCs/>
          <w:sz w:val="24"/>
          <w:szCs w:val="24"/>
        </w:rPr>
        <w:t>WHEREAS</w:t>
      </w:r>
      <w:r w:rsidRPr="00BB72D0">
        <w:rPr>
          <w:sz w:val="24"/>
          <w:szCs w:val="24"/>
        </w:rPr>
        <w:t xml:space="preserve">, since its origin in 1865 in Galveston, Texas, the observance of June 19th (Juneteenth) as the African American Emancipation Day has spread across the United States and beyond; and </w:t>
      </w:r>
    </w:p>
    <w:p w14:paraId="35011014" w14:textId="77777777" w:rsidR="007D3115" w:rsidRDefault="007D3115" w:rsidP="007D3115">
      <w:pPr>
        <w:spacing w:line="240" w:lineRule="auto"/>
        <w:rPr>
          <w:sz w:val="24"/>
          <w:szCs w:val="24"/>
        </w:rPr>
      </w:pPr>
    </w:p>
    <w:p w14:paraId="04D29879" w14:textId="77777777" w:rsidR="007D3115" w:rsidRPr="00BB72D0" w:rsidRDefault="007D3115" w:rsidP="007D3115">
      <w:pPr>
        <w:spacing w:line="240" w:lineRule="auto"/>
        <w:rPr>
          <w:sz w:val="24"/>
          <w:szCs w:val="24"/>
        </w:rPr>
      </w:pPr>
      <w:r w:rsidRPr="00BB72D0">
        <w:rPr>
          <w:b/>
          <w:bCs/>
          <w:sz w:val="24"/>
          <w:szCs w:val="24"/>
        </w:rPr>
        <w:t>WHEREAS</w:t>
      </w:r>
      <w:r w:rsidRPr="00BB72D0">
        <w:rPr>
          <w:sz w:val="24"/>
          <w:szCs w:val="24"/>
        </w:rPr>
        <w:t xml:space="preserve">, the City Council desires to include the Juneteenth Holiday as a recognized, paid holiday at the City of Fircrest, and include it in the Personnel Policies and Procedures Manual. </w:t>
      </w:r>
    </w:p>
    <w:p w14:paraId="1E301F31" w14:textId="77777777" w:rsidR="007D3115" w:rsidRDefault="007D3115" w:rsidP="007D3115">
      <w:pPr>
        <w:spacing w:line="240" w:lineRule="auto"/>
        <w:rPr>
          <w:sz w:val="24"/>
          <w:szCs w:val="24"/>
        </w:rPr>
      </w:pPr>
    </w:p>
    <w:p w14:paraId="37296E59" w14:textId="77777777" w:rsidR="007D3115" w:rsidRPr="00BB72D0" w:rsidRDefault="007D3115" w:rsidP="007D3115">
      <w:pPr>
        <w:spacing w:line="240" w:lineRule="auto"/>
        <w:rPr>
          <w:b/>
          <w:bCs/>
          <w:sz w:val="24"/>
          <w:szCs w:val="24"/>
        </w:rPr>
      </w:pPr>
      <w:r w:rsidRPr="00BB72D0">
        <w:rPr>
          <w:b/>
          <w:bCs/>
          <w:sz w:val="24"/>
          <w:szCs w:val="24"/>
        </w:rPr>
        <w:t xml:space="preserve">NOW, THEREFORE, BE IT RESOLVED BY THE CITY COUNCIL OF THE CITY OF FIRCREST: </w:t>
      </w:r>
    </w:p>
    <w:p w14:paraId="4B7B141D" w14:textId="77777777" w:rsidR="007D3115" w:rsidRDefault="007D3115" w:rsidP="007D3115">
      <w:pPr>
        <w:spacing w:line="240" w:lineRule="auto"/>
        <w:rPr>
          <w:sz w:val="24"/>
          <w:szCs w:val="24"/>
        </w:rPr>
      </w:pPr>
    </w:p>
    <w:p w14:paraId="4BBF76D3" w14:textId="77777777" w:rsidR="007D3115" w:rsidRPr="00BB72D0" w:rsidRDefault="007D3115" w:rsidP="007D3115">
      <w:pPr>
        <w:spacing w:line="240" w:lineRule="auto"/>
        <w:rPr>
          <w:sz w:val="24"/>
          <w:szCs w:val="24"/>
        </w:rPr>
      </w:pPr>
      <w:r w:rsidRPr="00BB72D0">
        <w:rPr>
          <w:b/>
          <w:bCs/>
          <w:sz w:val="24"/>
          <w:szCs w:val="24"/>
        </w:rPr>
        <w:t>Section 1</w:t>
      </w:r>
      <w:r w:rsidRPr="00BB72D0">
        <w:rPr>
          <w:sz w:val="24"/>
          <w:szCs w:val="24"/>
        </w:rPr>
        <w:t xml:space="preserve">. The Personnel Policies and Procedures Manual, as established by Resolution No. 1637, is hereby amended to add the Juneteenth Holiday as a recognized, paid holiday, as attached hereto.  </w:t>
      </w:r>
    </w:p>
    <w:p w14:paraId="0B3E51C6" w14:textId="77777777" w:rsidR="007D3115" w:rsidRDefault="007D3115" w:rsidP="007D3115">
      <w:pPr>
        <w:spacing w:line="240" w:lineRule="auto"/>
        <w:rPr>
          <w:sz w:val="24"/>
          <w:szCs w:val="24"/>
        </w:rPr>
      </w:pPr>
    </w:p>
    <w:p w14:paraId="70D3D997" w14:textId="77777777" w:rsidR="007D3115" w:rsidRPr="00BB72D0" w:rsidRDefault="007D3115" w:rsidP="007D3115">
      <w:pPr>
        <w:spacing w:line="240" w:lineRule="auto"/>
        <w:rPr>
          <w:sz w:val="24"/>
          <w:szCs w:val="24"/>
        </w:rPr>
      </w:pPr>
      <w:r w:rsidRPr="00BB72D0">
        <w:rPr>
          <w:b/>
          <w:bCs/>
          <w:sz w:val="24"/>
          <w:szCs w:val="24"/>
        </w:rPr>
        <w:t>Section 2</w:t>
      </w:r>
      <w:r w:rsidRPr="00BB72D0">
        <w:rPr>
          <w:sz w:val="24"/>
          <w:szCs w:val="24"/>
        </w:rPr>
        <w:t xml:space="preserve">. This resolution shall become effective April 27, 2022. </w:t>
      </w:r>
    </w:p>
    <w:p w14:paraId="0A4F6CB2" w14:textId="77777777" w:rsidR="007D3115" w:rsidRDefault="007D3115" w:rsidP="007D3115">
      <w:pPr>
        <w:spacing w:line="240" w:lineRule="auto"/>
        <w:rPr>
          <w:sz w:val="24"/>
          <w:szCs w:val="24"/>
        </w:rPr>
      </w:pPr>
    </w:p>
    <w:p w14:paraId="24099F70" w14:textId="374C1B2E" w:rsidR="007D3115" w:rsidRPr="00BB72D0" w:rsidRDefault="000E01AC" w:rsidP="007D3115">
      <w:pPr>
        <w:spacing w:line="240" w:lineRule="auto"/>
        <w:rPr>
          <w:sz w:val="24"/>
          <w:szCs w:val="24"/>
        </w:rPr>
      </w:pPr>
      <w:r>
        <w:rPr>
          <w:noProof/>
          <w:sz w:val="24"/>
          <w:szCs w:val="24"/>
        </w:rPr>
        <w:drawing>
          <wp:anchor distT="0" distB="0" distL="114300" distR="114300" simplePos="0" relativeHeight="251660288" behindDoc="1" locked="0" layoutInCell="1" allowOverlap="1" wp14:anchorId="761EFB26" wp14:editId="59F588E1">
            <wp:simplePos x="0" y="0"/>
            <wp:positionH relativeFrom="margin">
              <wp:posOffset>3146661</wp:posOffset>
            </wp:positionH>
            <wp:positionV relativeFrom="margin">
              <wp:posOffset>5495378</wp:posOffset>
            </wp:positionV>
            <wp:extent cx="1775460" cy="1196340"/>
            <wp:effectExtent l="0" t="0" r="0" b="3810"/>
            <wp:wrapNone/>
            <wp:docPr id="7" name="Picture 7"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460" cy="1196340"/>
                    </a:xfrm>
                    <a:prstGeom prst="rect">
                      <a:avLst/>
                    </a:prstGeom>
                  </pic:spPr>
                </pic:pic>
              </a:graphicData>
            </a:graphic>
            <wp14:sizeRelH relativeFrom="margin">
              <wp14:pctWidth>0</wp14:pctWidth>
            </wp14:sizeRelH>
            <wp14:sizeRelV relativeFrom="margin">
              <wp14:pctHeight>0</wp14:pctHeight>
            </wp14:sizeRelV>
          </wp:anchor>
        </w:drawing>
      </w:r>
      <w:r w:rsidR="007D3115" w:rsidRPr="00BB72D0">
        <w:rPr>
          <w:b/>
          <w:bCs/>
          <w:sz w:val="24"/>
          <w:szCs w:val="24"/>
        </w:rPr>
        <w:t>APPROVED AND ADOPTED BY THE CITY COUNCIL OF THE CITY OF FIRCREST, WASHINGTON</w:t>
      </w:r>
      <w:r w:rsidR="007D3115" w:rsidRPr="00BB72D0">
        <w:rPr>
          <w:sz w:val="24"/>
          <w:szCs w:val="24"/>
        </w:rPr>
        <w:t>, at a meeting thereof this 26</w:t>
      </w:r>
      <w:r w:rsidR="007D3115" w:rsidRPr="00BB72D0">
        <w:rPr>
          <w:sz w:val="24"/>
          <w:szCs w:val="24"/>
          <w:vertAlign w:val="superscript"/>
        </w:rPr>
        <w:t>th</w:t>
      </w:r>
      <w:r w:rsidR="007D3115">
        <w:rPr>
          <w:sz w:val="24"/>
          <w:szCs w:val="24"/>
        </w:rPr>
        <w:t xml:space="preserve"> </w:t>
      </w:r>
      <w:r w:rsidR="007D3115" w:rsidRPr="00BB72D0">
        <w:rPr>
          <w:sz w:val="24"/>
          <w:szCs w:val="24"/>
        </w:rPr>
        <w:t xml:space="preserve">day of April 2022. </w:t>
      </w:r>
    </w:p>
    <w:p w14:paraId="20365D10" w14:textId="77777777" w:rsidR="007D3115" w:rsidRDefault="007D3115" w:rsidP="007D3115">
      <w:pPr>
        <w:spacing w:line="240" w:lineRule="auto"/>
        <w:rPr>
          <w:sz w:val="24"/>
          <w:szCs w:val="24"/>
        </w:rPr>
      </w:pPr>
    </w:p>
    <w:p w14:paraId="609CEC54" w14:textId="689A6732" w:rsidR="007D3115" w:rsidRPr="00BB72D0" w:rsidRDefault="007D3115" w:rsidP="007D3115">
      <w:pPr>
        <w:spacing w:line="240" w:lineRule="auto"/>
        <w:ind w:left="4320" w:firstLine="720"/>
        <w:rPr>
          <w:sz w:val="24"/>
          <w:szCs w:val="24"/>
        </w:rPr>
      </w:pPr>
      <w:r w:rsidRPr="00BB72D0">
        <w:rPr>
          <w:sz w:val="24"/>
          <w:szCs w:val="24"/>
        </w:rPr>
        <w:t xml:space="preserve">APPROVED: </w:t>
      </w:r>
    </w:p>
    <w:p w14:paraId="7F233139" w14:textId="4ED0B211" w:rsidR="007D3115" w:rsidRDefault="007D3115" w:rsidP="007D3115">
      <w:pPr>
        <w:spacing w:line="240" w:lineRule="auto"/>
        <w:ind w:left="5040"/>
        <w:rPr>
          <w:sz w:val="24"/>
          <w:szCs w:val="24"/>
        </w:rPr>
      </w:pPr>
    </w:p>
    <w:p w14:paraId="04244854" w14:textId="0F2FC824" w:rsidR="007D3115" w:rsidRPr="00BB72D0" w:rsidRDefault="007D3115" w:rsidP="007D3115">
      <w:pPr>
        <w:spacing w:line="240" w:lineRule="auto"/>
        <w:ind w:left="5040"/>
        <w:rPr>
          <w:sz w:val="24"/>
          <w:szCs w:val="24"/>
        </w:rPr>
      </w:pPr>
      <w:r w:rsidRPr="00BB72D0">
        <w:rPr>
          <w:sz w:val="24"/>
          <w:szCs w:val="24"/>
        </w:rPr>
        <w:t>______________________________</w:t>
      </w:r>
    </w:p>
    <w:p w14:paraId="7EF7724A" w14:textId="4291BEDA" w:rsidR="007D3115" w:rsidRPr="00BB72D0" w:rsidRDefault="007D3115" w:rsidP="007D3115">
      <w:pPr>
        <w:spacing w:line="240" w:lineRule="auto"/>
        <w:ind w:left="4320" w:firstLine="720"/>
        <w:rPr>
          <w:sz w:val="24"/>
          <w:szCs w:val="24"/>
        </w:rPr>
      </w:pPr>
      <w:r w:rsidRPr="00BB72D0">
        <w:rPr>
          <w:sz w:val="24"/>
          <w:szCs w:val="24"/>
        </w:rPr>
        <w:t xml:space="preserve">Brett </w:t>
      </w:r>
      <w:r>
        <w:rPr>
          <w:sz w:val="24"/>
          <w:szCs w:val="24"/>
        </w:rPr>
        <w:t xml:space="preserve">L. </w:t>
      </w:r>
      <w:r w:rsidRPr="00BB72D0">
        <w:rPr>
          <w:sz w:val="24"/>
          <w:szCs w:val="24"/>
        </w:rPr>
        <w:t xml:space="preserve">Wittner, Mayor </w:t>
      </w:r>
    </w:p>
    <w:p w14:paraId="75E86E6D" w14:textId="5AD44C40" w:rsidR="007D3115" w:rsidRPr="00BB72D0" w:rsidRDefault="007D3115" w:rsidP="007D3115">
      <w:pPr>
        <w:spacing w:line="240" w:lineRule="auto"/>
        <w:rPr>
          <w:sz w:val="24"/>
          <w:szCs w:val="24"/>
        </w:rPr>
      </w:pPr>
    </w:p>
    <w:p w14:paraId="70E13B03" w14:textId="784E7C4C" w:rsidR="007D3115" w:rsidRPr="00BB72D0" w:rsidRDefault="000E01AC" w:rsidP="007D3115">
      <w:pPr>
        <w:spacing w:line="240" w:lineRule="auto"/>
        <w:rPr>
          <w:sz w:val="24"/>
          <w:szCs w:val="24"/>
        </w:rPr>
      </w:pPr>
      <w:r>
        <w:rPr>
          <w:noProof/>
          <w:sz w:val="24"/>
          <w:szCs w:val="24"/>
        </w:rPr>
        <w:drawing>
          <wp:anchor distT="0" distB="0" distL="114300" distR="114300" simplePos="0" relativeHeight="251659264" behindDoc="1" locked="0" layoutInCell="1" allowOverlap="1" wp14:anchorId="5408D7C5" wp14:editId="4E50BA23">
            <wp:simplePos x="0" y="0"/>
            <wp:positionH relativeFrom="column">
              <wp:posOffset>-41969</wp:posOffset>
            </wp:positionH>
            <wp:positionV relativeFrom="paragraph">
              <wp:posOffset>120015</wp:posOffset>
            </wp:positionV>
            <wp:extent cx="1679944" cy="555996"/>
            <wp:effectExtent l="0" t="0" r="0" b="0"/>
            <wp:wrapNone/>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9944" cy="555996"/>
                    </a:xfrm>
                    <a:prstGeom prst="rect">
                      <a:avLst/>
                    </a:prstGeom>
                  </pic:spPr>
                </pic:pic>
              </a:graphicData>
            </a:graphic>
            <wp14:sizeRelH relativeFrom="margin">
              <wp14:pctWidth>0</wp14:pctWidth>
            </wp14:sizeRelH>
            <wp14:sizeRelV relativeFrom="margin">
              <wp14:pctHeight>0</wp14:pctHeight>
            </wp14:sizeRelV>
          </wp:anchor>
        </w:drawing>
      </w:r>
      <w:r w:rsidR="007D3115" w:rsidRPr="00BB72D0">
        <w:rPr>
          <w:sz w:val="24"/>
          <w:szCs w:val="24"/>
        </w:rPr>
        <w:t xml:space="preserve">ATTEST: </w:t>
      </w:r>
    </w:p>
    <w:p w14:paraId="0BA1E631" w14:textId="09FB9024" w:rsidR="007D3115" w:rsidRPr="00BB72D0" w:rsidRDefault="007D3115" w:rsidP="007D3115">
      <w:pPr>
        <w:spacing w:line="240" w:lineRule="auto"/>
        <w:rPr>
          <w:sz w:val="24"/>
          <w:szCs w:val="24"/>
        </w:rPr>
      </w:pPr>
    </w:p>
    <w:p w14:paraId="5D08A244" w14:textId="672E707E" w:rsidR="007D3115" w:rsidRPr="00BB72D0" w:rsidRDefault="007D3115" w:rsidP="007D3115">
      <w:pPr>
        <w:spacing w:line="240" w:lineRule="auto"/>
        <w:rPr>
          <w:sz w:val="24"/>
          <w:szCs w:val="24"/>
        </w:rPr>
      </w:pPr>
      <w:r w:rsidRPr="00BB72D0">
        <w:rPr>
          <w:sz w:val="24"/>
          <w:szCs w:val="24"/>
        </w:rPr>
        <w:t xml:space="preserve">___________________________________ </w:t>
      </w:r>
    </w:p>
    <w:p w14:paraId="2F45FAF2" w14:textId="1FF668F7" w:rsidR="007D3115" w:rsidRPr="00BB72D0" w:rsidRDefault="007D3115" w:rsidP="007D3115">
      <w:pPr>
        <w:spacing w:line="240" w:lineRule="auto"/>
        <w:rPr>
          <w:sz w:val="24"/>
          <w:szCs w:val="24"/>
        </w:rPr>
      </w:pPr>
      <w:r w:rsidRPr="00BB72D0">
        <w:rPr>
          <w:sz w:val="24"/>
          <w:szCs w:val="24"/>
        </w:rPr>
        <w:t xml:space="preserve">Jayne Westman, City Clerk </w:t>
      </w:r>
    </w:p>
    <w:p w14:paraId="2AB8F380" w14:textId="65241CFE" w:rsidR="007D3115" w:rsidRPr="00BB72D0" w:rsidRDefault="007D3115" w:rsidP="007D3115">
      <w:pPr>
        <w:spacing w:line="240" w:lineRule="auto"/>
        <w:rPr>
          <w:sz w:val="24"/>
          <w:szCs w:val="24"/>
        </w:rPr>
      </w:pPr>
    </w:p>
    <w:p w14:paraId="14624A52" w14:textId="77777777" w:rsidR="007D3115" w:rsidRDefault="007D3115" w:rsidP="007D3115">
      <w:pPr>
        <w:spacing w:line="240" w:lineRule="auto"/>
        <w:rPr>
          <w:sz w:val="24"/>
          <w:szCs w:val="24"/>
        </w:rPr>
      </w:pPr>
    </w:p>
    <w:p w14:paraId="19C9F6F2" w14:textId="77777777" w:rsidR="007D3115" w:rsidRPr="00BB72D0" w:rsidRDefault="007D3115" w:rsidP="007D3115">
      <w:pPr>
        <w:spacing w:line="240" w:lineRule="auto"/>
        <w:rPr>
          <w:sz w:val="24"/>
          <w:szCs w:val="24"/>
        </w:rPr>
      </w:pPr>
      <w:r w:rsidRPr="00BB72D0">
        <w:rPr>
          <w:sz w:val="24"/>
          <w:szCs w:val="24"/>
        </w:rPr>
        <w:t>APPROVED AS TO FORM:</w:t>
      </w:r>
    </w:p>
    <w:p w14:paraId="74135C81" w14:textId="10613157" w:rsidR="007D3115" w:rsidRPr="00BB72D0" w:rsidRDefault="000E01AC" w:rsidP="007D3115">
      <w:pPr>
        <w:spacing w:line="240" w:lineRule="auto"/>
        <w:rPr>
          <w:sz w:val="24"/>
          <w:szCs w:val="24"/>
        </w:rPr>
      </w:pPr>
      <w:r>
        <w:rPr>
          <w:noProof/>
          <w:sz w:val="24"/>
          <w:szCs w:val="24"/>
        </w:rPr>
        <w:drawing>
          <wp:anchor distT="0" distB="0" distL="114300" distR="114300" simplePos="0" relativeHeight="251658240" behindDoc="1" locked="0" layoutInCell="1" allowOverlap="1" wp14:anchorId="09FA2CC0" wp14:editId="7F04FF53">
            <wp:simplePos x="0" y="0"/>
            <wp:positionH relativeFrom="column">
              <wp:posOffset>52927</wp:posOffset>
            </wp:positionH>
            <wp:positionV relativeFrom="paragraph">
              <wp:posOffset>11961</wp:posOffset>
            </wp:positionV>
            <wp:extent cx="946785" cy="462280"/>
            <wp:effectExtent l="0" t="0" r="5715" b="0"/>
            <wp:wrapNone/>
            <wp:docPr id="5" name="Picture 5" descr="A drawing of a he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hear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462280"/>
                    </a:xfrm>
                    <a:prstGeom prst="rect">
                      <a:avLst/>
                    </a:prstGeom>
                  </pic:spPr>
                </pic:pic>
              </a:graphicData>
            </a:graphic>
          </wp:anchor>
        </w:drawing>
      </w:r>
    </w:p>
    <w:p w14:paraId="25D0C2B7" w14:textId="6A9C7C80" w:rsidR="007D3115" w:rsidRPr="00BB72D0" w:rsidRDefault="007D3115" w:rsidP="007D3115">
      <w:pPr>
        <w:spacing w:line="240" w:lineRule="auto"/>
        <w:rPr>
          <w:sz w:val="24"/>
          <w:szCs w:val="24"/>
        </w:rPr>
      </w:pPr>
      <w:r w:rsidRPr="00BB72D0">
        <w:rPr>
          <w:sz w:val="24"/>
          <w:szCs w:val="24"/>
        </w:rPr>
        <w:t>___________________________________</w:t>
      </w:r>
    </w:p>
    <w:p w14:paraId="54CAB814" w14:textId="77777777" w:rsidR="007D3115" w:rsidRPr="00BB72D0" w:rsidRDefault="007D3115" w:rsidP="007D3115">
      <w:pPr>
        <w:spacing w:line="240" w:lineRule="auto"/>
        <w:rPr>
          <w:sz w:val="24"/>
          <w:szCs w:val="24"/>
        </w:rPr>
      </w:pPr>
      <w:r w:rsidRPr="00BB72D0">
        <w:rPr>
          <w:sz w:val="24"/>
          <w:szCs w:val="24"/>
        </w:rPr>
        <w:t>Hillary J. Evans, City Attorney</w:t>
      </w:r>
    </w:p>
    <w:p w14:paraId="0E929F80" w14:textId="299DDDC7" w:rsidR="009C5FEC" w:rsidRDefault="009C5FEC" w:rsidP="007D3115">
      <w:pPr>
        <w:pStyle w:val="BlockText"/>
        <w:spacing w:line="240" w:lineRule="auto"/>
      </w:pPr>
    </w:p>
    <w:sectPr w:rsidR="009C5FEC" w:rsidSect="00312554">
      <w:headerReference w:type="default" r:id="rId9"/>
      <w:footerReference w:type="default" r:id="rId10"/>
      <w:pgSz w:w="12240" w:h="15840" w:code="1"/>
      <w:pgMar w:top="806" w:right="720" w:bottom="907" w:left="288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86E9" w14:textId="77777777" w:rsidR="00777E84" w:rsidRDefault="00777E84">
      <w:pPr>
        <w:spacing w:line="240" w:lineRule="auto"/>
      </w:pPr>
      <w:r>
        <w:separator/>
      </w:r>
    </w:p>
  </w:endnote>
  <w:endnote w:type="continuationSeparator" w:id="0">
    <w:p w14:paraId="16685475" w14:textId="77777777" w:rsidR="00777E84" w:rsidRDefault="00777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CC33" w14:textId="77777777" w:rsidR="00067043" w:rsidRDefault="00067043">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9C6F2D">
      <w:rPr>
        <w:noProof/>
        <w:sz w:val="24"/>
      </w:rPr>
      <w:t>3</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9C6F2D">
      <w:rPr>
        <w:noProof/>
        <w:sz w:val="24"/>
      </w:rPr>
      <w:t>3</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9EE9" w14:textId="77777777" w:rsidR="00777E84" w:rsidRDefault="00777E84">
      <w:pPr>
        <w:spacing w:line="240" w:lineRule="auto"/>
      </w:pPr>
      <w:r>
        <w:separator/>
      </w:r>
    </w:p>
  </w:footnote>
  <w:footnote w:type="continuationSeparator" w:id="0">
    <w:p w14:paraId="25062605" w14:textId="77777777" w:rsidR="00777E84" w:rsidRDefault="00777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5683" w14:textId="77777777" w:rsidR="00067043" w:rsidRDefault="008A306E">
    <w:pPr>
      <w:pStyle w:val="Header"/>
      <w:rPr>
        <w:sz w:val="24"/>
      </w:rPr>
    </w:pPr>
    <w:r>
      <w:rPr>
        <w:noProof/>
        <w:sz w:val="24"/>
      </w:rPr>
      <mc:AlternateContent>
        <mc:Choice Requires="wps">
          <w:drawing>
            <wp:anchor distT="0" distB="0" distL="114300" distR="114300" simplePos="0" relativeHeight="251659264" behindDoc="0" locked="0" layoutInCell="1" allowOverlap="1" wp14:anchorId="497C9224" wp14:editId="4AFF5A86">
              <wp:simplePos x="0" y="0"/>
              <wp:positionH relativeFrom="margin">
                <wp:posOffset>-640080</wp:posOffset>
              </wp:positionH>
              <wp:positionV relativeFrom="margin">
                <wp:posOffset>0</wp:posOffset>
              </wp:positionV>
              <wp:extent cx="457200" cy="109728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97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56A9D" w14:textId="77777777" w:rsidR="00067043" w:rsidRDefault="00067043">
                          <w:pPr>
                            <w:jc w:val="right"/>
                            <w:rPr>
                              <w:sz w:val="24"/>
                            </w:rPr>
                          </w:pPr>
                          <w:r>
                            <w:rPr>
                              <w:sz w:val="24"/>
                            </w:rPr>
                            <w:t>1</w:t>
                          </w:r>
                        </w:p>
                        <w:p w14:paraId="2A17DAB5" w14:textId="77777777" w:rsidR="00067043" w:rsidRDefault="00067043">
                          <w:pPr>
                            <w:jc w:val="right"/>
                            <w:rPr>
                              <w:sz w:val="24"/>
                            </w:rPr>
                          </w:pPr>
                          <w:r>
                            <w:rPr>
                              <w:sz w:val="24"/>
                            </w:rPr>
                            <w:t>2</w:t>
                          </w:r>
                        </w:p>
                        <w:p w14:paraId="702E2B24" w14:textId="77777777" w:rsidR="00067043" w:rsidRDefault="00067043">
                          <w:pPr>
                            <w:jc w:val="right"/>
                            <w:rPr>
                              <w:sz w:val="24"/>
                            </w:rPr>
                          </w:pPr>
                          <w:r>
                            <w:rPr>
                              <w:sz w:val="24"/>
                            </w:rPr>
                            <w:t>3</w:t>
                          </w:r>
                        </w:p>
                        <w:p w14:paraId="3639F8AB" w14:textId="77777777" w:rsidR="00067043" w:rsidRDefault="00067043">
                          <w:pPr>
                            <w:jc w:val="right"/>
                            <w:rPr>
                              <w:sz w:val="24"/>
                            </w:rPr>
                          </w:pPr>
                          <w:r>
                            <w:rPr>
                              <w:sz w:val="24"/>
                            </w:rPr>
                            <w:t>4</w:t>
                          </w:r>
                        </w:p>
                        <w:p w14:paraId="690583DF" w14:textId="77777777" w:rsidR="00067043" w:rsidRDefault="00067043">
                          <w:pPr>
                            <w:jc w:val="right"/>
                            <w:rPr>
                              <w:sz w:val="24"/>
                            </w:rPr>
                          </w:pPr>
                          <w:r>
                            <w:rPr>
                              <w:sz w:val="24"/>
                            </w:rPr>
                            <w:t>5</w:t>
                          </w:r>
                        </w:p>
                        <w:p w14:paraId="13A0F45B" w14:textId="77777777" w:rsidR="00067043" w:rsidRDefault="00067043">
                          <w:pPr>
                            <w:jc w:val="right"/>
                            <w:rPr>
                              <w:sz w:val="24"/>
                            </w:rPr>
                          </w:pPr>
                          <w:r>
                            <w:rPr>
                              <w:sz w:val="24"/>
                            </w:rPr>
                            <w:t>6</w:t>
                          </w:r>
                        </w:p>
                        <w:p w14:paraId="20CB0194" w14:textId="77777777" w:rsidR="00067043" w:rsidRDefault="00067043">
                          <w:pPr>
                            <w:jc w:val="right"/>
                            <w:rPr>
                              <w:sz w:val="24"/>
                            </w:rPr>
                          </w:pPr>
                          <w:r>
                            <w:rPr>
                              <w:sz w:val="24"/>
                            </w:rPr>
                            <w:t>7</w:t>
                          </w:r>
                        </w:p>
                        <w:p w14:paraId="27085F49" w14:textId="77777777" w:rsidR="00067043" w:rsidRDefault="00067043">
                          <w:pPr>
                            <w:jc w:val="right"/>
                            <w:rPr>
                              <w:sz w:val="24"/>
                            </w:rPr>
                          </w:pPr>
                          <w:r>
                            <w:rPr>
                              <w:sz w:val="24"/>
                            </w:rPr>
                            <w:t>8</w:t>
                          </w:r>
                        </w:p>
                        <w:p w14:paraId="073C492B" w14:textId="77777777" w:rsidR="00067043" w:rsidRDefault="00067043">
                          <w:pPr>
                            <w:jc w:val="right"/>
                            <w:rPr>
                              <w:sz w:val="24"/>
                            </w:rPr>
                          </w:pPr>
                          <w:r>
                            <w:rPr>
                              <w:sz w:val="24"/>
                            </w:rPr>
                            <w:t>9</w:t>
                          </w:r>
                        </w:p>
                        <w:p w14:paraId="2ECF9B56" w14:textId="77777777" w:rsidR="00067043" w:rsidRDefault="00067043">
                          <w:pPr>
                            <w:jc w:val="right"/>
                            <w:rPr>
                              <w:sz w:val="24"/>
                            </w:rPr>
                          </w:pPr>
                          <w:r>
                            <w:rPr>
                              <w:sz w:val="24"/>
                            </w:rPr>
                            <w:t>10</w:t>
                          </w:r>
                        </w:p>
                        <w:p w14:paraId="6D870C3B" w14:textId="77777777" w:rsidR="00067043" w:rsidRDefault="00067043">
                          <w:pPr>
                            <w:jc w:val="right"/>
                            <w:rPr>
                              <w:sz w:val="24"/>
                            </w:rPr>
                          </w:pPr>
                          <w:r>
                            <w:rPr>
                              <w:sz w:val="24"/>
                            </w:rPr>
                            <w:t>11</w:t>
                          </w:r>
                        </w:p>
                        <w:p w14:paraId="70ED130A" w14:textId="77777777" w:rsidR="00067043" w:rsidRDefault="00067043">
                          <w:pPr>
                            <w:jc w:val="right"/>
                            <w:rPr>
                              <w:sz w:val="24"/>
                            </w:rPr>
                          </w:pPr>
                          <w:r>
                            <w:rPr>
                              <w:sz w:val="24"/>
                            </w:rPr>
                            <w:t>12</w:t>
                          </w:r>
                        </w:p>
                        <w:p w14:paraId="52005E25" w14:textId="77777777" w:rsidR="00067043" w:rsidRDefault="00067043">
                          <w:pPr>
                            <w:jc w:val="right"/>
                            <w:rPr>
                              <w:sz w:val="24"/>
                            </w:rPr>
                          </w:pPr>
                          <w:r>
                            <w:rPr>
                              <w:sz w:val="24"/>
                            </w:rPr>
                            <w:t>13</w:t>
                          </w:r>
                        </w:p>
                        <w:p w14:paraId="7328807D" w14:textId="77777777" w:rsidR="00067043" w:rsidRDefault="00067043">
                          <w:pPr>
                            <w:jc w:val="right"/>
                            <w:rPr>
                              <w:sz w:val="24"/>
                            </w:rPr>
                          </w:pPr>
                          <w:r>
                            <w:rPr>
                              <w:sz w:val="24"/>
                            </w:rPr>
                            <w:t>14</w:t>
                          </w:r>
                        </w:p>
                        <w:p w14:paraId="73D62D73" w14:textId="77777777" w:rsidR="00067043" w:rsidRDefault="00067043">
                          <w:pPr>
                            <w:jc w:val="right"/>
                            <w:rPr>
                              <w:sz w:val="24"/>
                            </w:rPr>
                          </w:pPr>
                          <w:r>
                            <w:rPr>
                              <w:sz w:val="24"/>
                            </w:rPr>
                            <w:t>15</w:t>
                          </w:r>
                        </w:p>
                        <w:p w14:paraId="7A9A804C" w14:textId="77777777" w:rsidR="00067043" w:rsidRDefault="00067043">
                          <w:pPr>
                            <w:jc w:val="right"/>
                            <w:rPr>
                              <w:sz w:val="24"/>
                            </w:rPr>
                          </w:pPr>
                          <w:r>
                            <w:rPr>
                              <w:sz w:val="24"/>
                            </w:rPr>
                            <w:t>16</w:t>
                          </w:r>
                        </w:p>
                        <w:p w14:paraId="1438D6A1" w14:textId="77777777" w:rsidR="00067043" w:rsidRDefault="00067043">
                          <w:pPr>
                            <w:jc w:val="right"/>
                            <w:rPr>
                              <w:sz w:val="24"/>
                            </w:rPr>
                          </w:pPr>
                          <w:r>
                            <w:rPr>
                              <w:sz w:val="24"/>
                            </w:rPr>
                            <w:t>17</w:t>
                          </w:r>
                        </w:p>
                        <w:p w14:paraId="638E8B12" w14:textId="77777777" w:rsidR="00067043" w:rsidRDefault="00067043">
                          <w:pPr>
                            <w:jc w:val="right"/>
                            <w:rPr>
                              <w:sz w:val="24"/>
                            </w:rPr>
                          </w:pPr>
                          <w:r>
                            <w:rPr>
                              <w:sz w:val="24"/>
                            </w:rPr>
                            <w:t>18</w:t>
                          </w:r>
                        </w:p>
                        <w:p w14:paraId="6E7A0E4C" w14:textId="77777777" w:rsidR="00067043" w:rsidRDefault="00067043">
                          <w:pPr>
                            <w:jc w:val="right"/>
                            <w:rPr>
                              <w:sz w:val="24"/>
                            </w:rPr>
                          </w:pPr>
                          <w:r>
                            <w:rPr>
                              <w:sz w:val="24"/>
                            </w:rPr>
                            <w:t>19</w:t>
                          </w:r>
                        </w:p>
                        <w:p w14:paraId="5B8374DD" w14:textId="77777777" w:rsidR="00067043" w:rsidRDefault="00067043">
                          <w:pPr>
                            <w:jc w:val="right"/>
                            <w:rPr>
                              <w:sz w:val="24"/>
                            </w:rPr>
                          </w:pPr>
                          <w:r>
                            <w:rPr>
                              <w:sz w:val="24"/>
                            </w:rPr>
                            <w:t>20</w:t>
                          </w:r>
                        </w:p>
                        <w:p w14:paraId="5D273AD8" w14:textId="77777777" w:rsidR="00067043" w:rsidRDefault="00067043">
                          <w:pPr>
                            <w:jc w:val="right"/>
                            <w:rPr>
                              <w:sz w:val="24"/>
                            </w:rPr>
                          </w:pPr>
                          <w:r>
                            <w:rPr>
                              <w:sz w:val="24"/>
                            </w:rPr>
                            <w:t>21</w:t>
                          </w:r>
                        </w:p>
                        <w:p w14:paraId="45095446" w14:textId="77777777" w:rsidR="00067043" w:rsidRDefault="00067043">
                          <w:pPr>
                            <w:jc w:val="right"/>
                            <w:rPr>
                              <w:sz w:val="24"/>
                            </w:rPr>
                          </w:pPr>
                          <w:r>
                            <w:rPr>
                              <w:sz w:val="24"/>
                            </w:rPr>
                            <w:t>22</w:t>
                          </w:r>
                        </w:p>
                        <w:p w14:paraId="11F2D92D" w14:textId="77777777" w:rsidR="00067043" w:rsidRDefault="00067043">
                          <w:pPr>
                            <w:jc w:val="right"/>
                            <w:rPr>
                              <w:sz w:val="24"/>
                            </w:rPr>
                          </w:pPr>
                          <w:r>
                            <w:rPr>
                              <w:sz w:val="24"/>
                            </w:rPr>
                            <w:t>23</w:t>
                          </w:r>
                        </w:p>
                        <w:p w14:paraId="2C823B5C" w14:textId="77777777" w:rsidR="00067043" w:rsidRDefault="00067043">
                          <w:pPr>
                            <w:jc w:val="right"/>
                            <w:rPr>
                              <w:sz w:val="24"/>
                            </w:rPr>
                          </w:pPr>
                          <w:r>
                            <w:rPr>
                              <w:sz w:val="24"/>
                            </w:rPr>
                            <w:t>24</w:t>
                          </w:r>
                        </w:p>
                        <w:p w14:paraId="1B2C121D" w14:textId="77777777" w:rsidR="00067043" w:rsidRDefault="00067043">
                          <w:pPr>
                            <w:jc w:val="right"/>
                            <w:rPr>
                              <w:sz w:val="24"/>
                            </w:rPr>
                          </w:pPr>
                          <w:r>
                            <w:rPr>
                              <w:sz w:val="24"/>
                            </w:rPr>
                            <w:t>25</w:t>
                          </w:r>
                        </w:p>
                        <w:p w14:paraId="04BFA646" w14:textId="77777777" w:rsidR="00067043" w:rsidRDefault="00067043">
                          <w:pPr>
                            <w:jc w:val="right"/>
                            <w:rPr>
                              <w:sz w:val="24"/>
                            </w:rPr>
                          </w:pPr>
                          <w:r>
                            <w:rPr>
                              <w:sz w:val="24"/>
                            </w:rPr>
                            <w:t>26</w:t>
                          </w:r>
                        </w:p>
                        <w:p w14:paraId="475A86B3" w14:textId="77777777" w:rsidR="00067043" w:rsidRDefault="00067043">
                          <w:pPr>
                            <w:jc w:val="right"/>
                            <w:rPr>
                              <w:sz w:val="24"/>
                            </w:rPr>
                          </w:pPr>
                          <w:r>
                            <w:rPr>
                              <w:sz w:val="24"/>
                            </w:rPr>
                            <w:t>27</w:t>
                          </w:r>
                        </w:p>
                        <w:p w14:paraId="76EE4E80" w14:textId="77777777" w:rsidR="00067043" w:rsidRDefault="00067043">
                          <w:pPr>
                            <w:jc w:val="right"/>
                            <w:rPr>
                              <w:sz w:val="24"/>
                            </w:rPr>
                          </w:pPr>
                          <w:r>
                            <w:rPr>
                              <w:sz w:val="24"/>
                            </w:rPr>
                            <w:t>28</w:t>
                          </w:r>
                        </w:p>
                        <w:p w14:paraId="2F467DA9" w14:textId="77777777" w:rsidR="00067043" w:rsidRDefault="00067043">
                          <w:pPr>
                            <w:jc w:val="right"/>
                            <w:rPr>
                              <w:sz w:val="24"/>
                            </w:rPr>
                          </w:pPr>
                          <w:r>
                            <w:rPr>
                              <w:sz w:val="24"/>
                            </w:rPr>
                            <w:t>29</w:t>
                          </w:r>
                        </w:p>
                        <w:p w14:paraId="3E4F8B4B" w14:textId="77777777" w:rsidR="00067043" w:rsidRDefault="00067043">
                          <w:pPr>
                            <w:jc w:val="right"/>
                            <w:rPr>
                              <w:sz w:val="24"/>
                            </w:rPr>
                          </w:pPr>
                          <w:r>
                            <w:rPr>
                              <w:sz w:val="24"/>
                            </w:rPr>
                            <w:t>30</w:t>
                          </w:r>
                        </w:p>
                        <w:p w14:paraId="0C9FA05B" w14:textId="77777777" w:rsidR="00067043" w:rsidRDefault="00067043">
                          <w:pPr>
                            <w:jc w:val="right"/>
                            <w:rPr>
                              <w:sz w:val="24"/>
                            </w:rPr>
                          </w:pPr>
                          <w:r>
                            <w:rPr>
                              <w:sz w:val="24"/>
                            </w:rPr>
                            <w:t>31</w:t>
                          </w:r>
                        </w:p>
                        <w:p w14:paraId="62D769F2" w14:textId="77777777" w:rsidR="00067043" w:rsidRDefault="00067043">
                          <w:pPr>
                            <w:jc w:val="right"/>
                            <w:rPr>
                              <w:sz w:val="24"/>
                            </w:rPr>
                          </w:pPr>
                          <w:r>
                            <w:rPr>
                              <w:sz w:val="24"/>
                            </w:rPr>
                            <w:t>32</w:t>
                          </w:r>
                        </w:p>
                        <w:p w14:paraId="7D084D2A" w14:textId="77777777" w:rsidR="00067043" w:rsidRDefault="00067043">
                          <w:pPr>
                            <w:jc w:val="right"/>
                            <w:rPr>
                              <w:sz w:val="24"/>
                            </w:rPr>
                          </w:pPr>
                          <w:r>
                            <w:rPr>
                              <w:sz w:val="24"/>
                            </w:rPr>
                            <w:t>33</w:t>
                          </w:r>
                        </w:p>
                        <w:p w14:paraId="428545CF" w14:textId="77777777" w:rsidR="00067043" w:rsidRDefault="00067043">
                          <w:pPr>
                            <w:jc w:val="right"/>
                            <w:rPr>
                              <w:sz w:val="24"/>
                            </w:rPr>
                          </w:pPr>
                          <w:r>
                            <w:rPr>
                              <w:sz w:val="24"/>
                            </w:rPr>
                            <w:t>34</w:t>
                          </w:r>
                        </w:p>
                        <w:p w14:paraId="0DD3F24A" w14:textId="77777777" w:rsidR="00067043" w:rsidRDefault="00067043">
                          <w:pPr>
                            <w:jc w:val="right"/>
                            <w:rPr>
                              <w:sz w:val="24"/>
                            </w:rPr>
                          </w:pPr>
                          <w:r>
                            <w:rPr>
                              <w:sz w:val="24"/>
                            </w:rPr>
                            <w:t>35</w:t>
                          </w:r>
                        </w:p>
                        <w:p w14:paraId="1702BD6D" w14:textId="77777777" w:rsidR="00067043" w:rsidRDefault="00067043">
                          <w:pPr>
                            <w:jc w:val="right"/>
                            <w:rPr>
                              <w:sz w:val="24"/>
                            </w:rPr>
                          </w:pPr>
                          <w:r>
                            <w:rPr>
                              <w:sz w:val="24"/>
                            </w:rPr>
                            <w:t>36</w:t>
                          </w:r>
                        </w:p>
                        <w:p w14:paraId="5F29CF72" w14:textId="77777777" w:rsidR="00067043" w:rsidRDefault="00067043">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97C9224" id="_x0000_t202" coordsize="21600,21600" o:spt="202" path="m,l,21600r21600,l21600,xe">
              <v:stroke joinstyle="miter"/>
              <v:path gradientshapeok="t" o:connecttype="rect"/>
            </v:shapetype>
            <v:shape id="LineNumbers" o:spid="_x0000_s1026" type="#_x0000_t202" style="position:absolute;margin-left:-50.4pt;margin-top:0;width:36pt;height:1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" stroked="f">
              <v:textbox inset="0,0,0,0">
                <w:txbxContent>
                  <w:p w14:paraId="48456A9D" w14:textId="77777777" w:rsidR="00067043" w:rsidRDefault="00067043">
                    <w:pPr>
                      <w:jc w:val="right"/>
                      <w:rPr>
                        <w:sz w:val="24"/>
                      </w:rPr>
                    </w:pPr>
                    <w:r>
                      <w:rPr>
                        <w:sz w:val="24"/>
                      </w:rPr>
                      <w:t>1</w:t>
                    </w:r>
                  </w:p>
                  <w:p w14:paraId="2A17DAB5" w14:textId="77777777" w:rsidR="00067043" w:rsidRDefault="00067043">
                    <w:pPr>
                      <w:jc w:val="right"/>
                      <w:rPr>
                        <w:sz w:val="24"/>
                      </w:rPr>
                    </w:pPr>
                    <w:r>
                      <w:rPr>
                        <w:sz w:val="24"/>
                      </w:rPr>
                      <w:t>2</w:t>
                    </w:r>
                  </w:p>
                  <w:p w14:paraId="702E2B24" w14:textId="77777777" w:rsidR="00067043" w:rsidRDefault="00067043">
                    <w:pPr>
                      <w:jc w:val="right"/>
                      <w:rPr>
                        <w:sz w:val="24"/>
                      </w:rPr>
                    </w:pPr>
                    <w:r>
                      <w:rPr>
                        <w:sz w:val="24"/>
                      </w:rPr>
                      <w:t>3</w:t>
                    </w:r>
                  </w:p>
                  <w:p w14:paraId="3639F8AB" w14:textId="77777777" w:rsidR="00067043" w:rsidRDefault="00067043">
                    <w:pPr>
                      <w:jc w:val="right"/>
                      <w:rPr>
                        <w:sz w:val="24"/>
                      </w:rPr>
                    </w:pPr>
                    <w:r>
                      <w:rPr>
                        <w:sz w:val="24"/>
                      </w:rPr>
                      <w:t>4</w:t>
                    </w:r>
                  </w:p>
                  <w:p w14:paraId="690583DF" w14:textId="77777777" w:rsidR="00067043" w:rsidRDefault="00067043">
                    <w:pPr>
                      <w:jc w:val="right"/>
                      <w:rPr>
                        <w:sz w:val="24"/>
                      </w:rPr>
                    </w:pPr>
                    <w:r>
                      <w:rPr>
                        <w:sz w:val="24"/>
                      </w:rPr>
                      <w:t>5</w:t>
                    </w:r>
                  </w:p>
                  <w:p w14:paraId="13A0F45B" w14:textId="77777777" w:rsidR="00067043" w:rsidRDefault="00067043">
                    <w:pPr>
                      <w:jc w:val="right"/>
                      <w:rPr>
                        <w:sz w:val="24"/>
                      </w:rPr>
                    </w:pPr>
                    <w:r>
                      <w:rPr>
                        <w:sz w:val="24"/>
                      </w:rPr>
                      <w:t>6</w:t>
                    </w:r>
                  </w:p>
                  <w:p w14:paraId="20CB0194" w14:textId="77777777" w:rsidR="00067043" w:rsidRDefault="00067043">
                    <w:pPr>
                      <w:jc w:val="right"/>
                      <w:rPr>
                        <w:sz w:val="24"/>
                      </w:rPr>
                    </w:pPr>
                    <w:r>
                      <w:rPr>
                        <w:sz w:val="24"/>
                      </w:rPr>
                      <w:t>7</w:t>
                    </w:r>
                  </w:p>
                  <w:p w14:paraId="27085F49" w14:textId="77777777" w:rsidR="00067043" w:rsidRDefault="00067043">
                    <w:pPr>
                      <w:jc w:val="right"/>
                      <w:rPr>
                        <w:sz w:val="24"/>
                      </w:rPr>
                    </w:pPr>
                    <w:r>
                      <w:rPr>
                        <w:sz w:val="24"/>
                      </w:rPr>
                      <w:t>8</w:t>
                    </w:r>
                  </w:p>
                  <w:p w14:paraId="073C492B" w14:textId="77777777" w:rsidR="00067043" w:rsidRDefault="00067043">
                    <w:pPr>
                      <w:jc w:val="right"/>
                      <w:rPr>
                        <w:sz w:val="24"/>
                      </w:rPr>
                    </w:pPr>
                    <w:r>
                      <w:rPr>
                        <w:sz w:val="24"/>
                      </w:rPr>
                      <w:t>9</w:t>
                    </w:r>
                  </w:p>
                  <w:p w14:paraId="2ECF9B56" w14:textId="77777777" w:rsidR="00067043" w:rsidRDefault="00067043">
                    <w:pPr>
                      <w:jc w:val="right"/>
                      <w:rPr>
                        <w:sz w:val="24"/>
                      </w:rPr>
                    </w:pPr>
                    <w:r>
                      <w:rPr>
                        <w:sz w:val="24"/>
                      </w:rPr>
                      <w:t>10</w:t>
                    </w:r>
                  </w:p>
                  <w:p w14:paraId="6D870C3B" w14:textId="77777777" w:rsidR="00067043" w:rsidRDefault="00067043">
                    <w:pPr>
                      <w:jc w:val="right"/>
                      <w:rPr>
                        <w:sz w:val="24"/>
                      </w:rPr>
                    </w:pPr>
                    <w:r>
                      <w:rPr>
                        <w:sz w:val="24"/>
                      </w:rPr>
                      <w:t>11</w:t>
                    </w:r>
                  </w:p>
                  <w:p w14:paraId="70ED130A" w14:textId="77777777" w:rsidR="00067043" w:rsidRDefault="00067043">
                    <w:pPr>
                      <w:jc w:val="right"/>
                      <w:rPr>
                        <w:sz w:val="24"/>
                      </w:rPr>
                    </w:pPr>
                    <w:r>
                      <w:rPr>
                        <w:sz w:val="24"/>
                      </w:rPr>
                      <w:t>12</w:t>
                    </w:r>
                  </w:p>
                  <w:p w14:paraId="52005E25" w14:textId="77777777" w:rsidR="00067043" w:rsidRDefault="00067043">
                    <w:pPr>
                      <w:jc w:val="right"/>
                      <w:rPr>
                        <w:sz w:val="24"/>
                      </w:rPr>
                    </w:pPr>
                    <w:r>
                      <w:rPr>
                        <w:sz w:val="24"/>
                      </w:rPr>
                      <w:t>13</w:t>
                    </w:r>
                  </w:p>
                  <w:p w14:paraId="7328807D" w14:textId="77777777" w:rsidR="00067043" w:rsidRDefault="00067043">
                    <w:pPr>
                      <w:jc w:val="right"/>
                      <w:rPr>
                        <w:sz w:val="24"/>
                      </w:rPr>
                    </w:pPr>
                    <w:r>
                      <w:rPr>
                        <w:sz w:val="24"/>
                      </w:rPr>
                      <w:t>14</w:t>
                    </w:r>
                  </w:p>
                  <w:p w14:paraId="73D62D73" w14:textId="77777777" w:rsidR="00067043" w:rsidRDefault="00067043">
                    <w:pPr>
                      <w:jc w:val="right"/>
                      <w:rPr>
                        <w:sz w:val="24"/>
                      </w:rPr>
                    </w:pPr>
                    <w:r>
                      <w:rPr>
                        <w:sz w:val="24"/>
                      </w:rPr>
                      <w:t>15</w:t>
                    </w:r>
                  </w:p>
                  <w:p w14:paraId="7A9A804C" w14:textId="77777777" w:rsidR="00067043" w:rsidRDefault="00067043">
                    <w:pPr>
                      <w:jc w:val="right"/>
                      <w:rPr>
                        <w:sz w:val="24"/>
                      </w:rPr>
                    </w:pPr>
                    <w:r>
                      <w:rPr>
                        <w:sz w:val="24"/>
                      </w:rPr>
                      <w:t>16</w:t>
                    </w:r>
                  </w:p>
                  <w:p w14:paraId="1438D6A1" w14:textId="77777777" w:rsidR="00067043" w:rsidRDefault="00067043">
                    <w:pPr>
                      <w:jc w:val="right"/>
                      <w:rPr>
                        <w:sz w:val="24"/>
                      </w:rPr>
                    </w:pPr>
                    <w:r>
                      <w:rPr>
                        <w:sz w:val="24"/>
                      </w:rPr>
                      <w:t>17</w:t>
                    </w:r>
                  </w:p>
                  <w:p w14:paraId="638E8B12" w14:textId="77777777" w:rsidR="00067043" w:rsidRDefault="00067043">
                    <w:pPr>
                      <w:jc w:val="right"/>
                      <w:rPr>
                        <w:sz w:val="24"/>
                      </w:rPr>
                    </w:pPr>
                    <w:r>
                      <w:rPr>
                        <w:sz w:val="24"/>
                      </w:rPr>
                      <w:t>18</w:t>
                    </w:r>
                  </w:p>
                  <w:p w14:paraId="6E7A0E4C" w14:textId="77777777" w:rsidR="00067043" w:rsidRDefault="00067043">
                    <w:pPr>
                      <w:jc w:val="right"/>
                      <w:rPr>
                        <w:sz w:val="24"/>
                      </w:rPr>
                    </w:pPr>
                    <w:r>
                      <w:rPr>
                        <w:sz w:val="24"/>
                      </w:rPr>
                      <w:t>19</w:t>
                    </w:r>
                  </w:p>
                  <w:p w14:paraId="5B8374DD" w14:textId="77777777" w:rsidR="00067043" w:rsidRDefault="00067043">
                    <w:pPr>
                      <w:jc w:val="right"/>
                      <w:rPr>
                        <w:sz w:val="24"/>
                      </w:rPr>
                    </w:pPr>
                    <w:r>
                      <w:rPr>
                        <w:sz w:val="24"/>
                      </w:rPr>
                      <w:t>20</w:t>
                    </w:r>
                  </w:p>
                  <w:p w14:paraId="5D273AD8" w14:textId="77777777" w:rsidR="00067043" w:rsidRDefault="00067043">
                    <w:pPr>
                      <w:jc w:val="right"/>
                      <w:rPr>
                        <w:sz w:val="24"/>
                      </w:rPr>
                    </w:pPr>
                    <w:r>
                      <w:rPr>
                        <w:sz w:val="24"/>
                      </w:rPr>
                      <w:t>21</w:t>
                    </w:r>
                  </w:p>
                  <w:p w14:paraId="45095446" w14:textId="77777777" w:rsidR="00067043" w:rsidRDefault="00067043">
                    <w:pPr>
                      <w:jc w:val="right"/>
                      <w:rPr>
                        <w:sz w:val="24"/>
                      </w:rPr>
                    </w:pPr>
                    <w:r>
                      <w:rPr>
                        <w:sz w:val="24"/>
                      </w:rPr>
                      <w:t>22</w:t>
                    </w:r>
                  </w:p>
                  <w:p w14:paraId="11F2D92D" w14:textId="77777777" w:rsidR="00067043" w:rsidRDefault="00067043">
                    <w:pPr>
                      <w:jc w:val="right"/>
                      <w:rPr>
                        <w:sz w:val="24"/>
                      </w:rPr>
                    </w:pPr>
                    <w:r>
                      <w:rPr>
                        <w:sz w:val="24"/>
                      </w:rPr>
                      <w:t>23</w:t>
                    </w:r>
                  </w:p>
                  <w:p w14:paraId="2C823B5C" w14:textId="77777777" w:rsidR="00067043" w:rsidRDefault="00067043">
                    <w:pPr>
                      <w:jc w:val="right"/>
                      <w:rPr>
                        <w:sz w:val="24"/>
                      </w:rPr>
                    </w:pPr>
                    <w:r>
                      <w:rPr>
                        <w:sz w:val="24"/>
                      </w:rPr>
                      <w:t>24</w:t>
                    </w:r>
                  </w:p>
                  <w:p w14:paraId="1B2C121D" w14:textId="77777777" w:rsidR="00067043" w:rsidRDefault="00067043">
                    <w:pPr>
                      <w:jc w:val="right"/>
                      <w:rPr>
                        <w:sz w:val="24"/>
                      </w:rPr>
                    </w:pPr>
                    <w:r>
                      <w:rPr>
                        <w:sz w:val="24"/>
                      </w:rPr>
                      <w:t>25</w:t>
                    </w:r>
                  </w:p>
                  <w:p w14:paraId="04BFA646" w14:textId="77777777" w:rsidR="00067043" w:rsidRDefault="00067043">
                    <w:pPr>
                      <w:jc w:val="right"/>
                      <w:rPr>
                        <w:sz w:val="24"/>
                      </w:rPr>
                    </w:pPr>
                    <w:r>
                      <w:rPr>
                        <w:sz w:val="24"/>
                      </w:rPr>
                      <w:t>26</w:t>
                    </w:r>
                  </w:p>
                  <w:p w14:paraId="475A86B3" w14:textId="77777777" w:rsidR="00067043" w:rsidRDefault="00067043">
                    <w:pPr>
                      <w:jc w:val="right"/>
                      <w:rPr>
                        <w:sz w:val="24"/>
                      </w:rPr>
                    </w:pPr>
                    <w:r>
                      <w:rPr>
                        <w:sz w:val="24"/>
                      </w:rPr>
                      <w:t>27</w:t>
                    </w:r>
                  </w:p>
                  <w:p w14:paraId="76EE4E80" w14:textId="77777777" w:rsidR="00067043" w:rsidRDefault="00067043">
                    <w:pPr>
                      <w:jc w:val="right"/>
                      <w:rPr>
                        <w:sz w:val="24"/>
                      </w:rPr>
                    </w:pPr>
                    <w:r>
                      <w:rPr>
                        <w:sz w:val="24"/>
                      </w:rPr>
                      <w:t>28</w:t>
                    </w:r>
                  </w:p>
                  <w:p w14:paraId="2F467DA9" w14:textId="77777777" w:rsidR="00067043" w:rsidRDefault="00067043">
                    <w:pPr>
                      <w:jc w:val="right"/>
                      <w:rPr>
                        <w:sz w:val="24"/>
                      </w:rPr>
                    </w:pPr>
                    <w:r>
                      <w:rPr>
                        <w:sz w:val="24"/>
                      </w:rPr>
                      <w:t>29</w:t>
                    </w:r>
                  </w:p>
                  <w:p w14:paraId="3E4F8B4B" w14:textId="77777777" w:rsidR="00067043" w:rsidRDefault="00067043">
                    <w:pPr>
                      <w:jc w:val="right"/>
                      <w:rPr>
                        <w:sz w:val="24"/>
                      </w:rPr>
                    </w:pPr>
                    <w:r>
                      <w:rPr>
                        <w:sz w:val="24"/>
                      </w:rPr>
                      <w:t>30</w:t>
                    </w:r>
                  </w:p>
                  <w:p w14:paraId="0C9FA05B" w14:textId="77777777" w:rsidR="00067043" w:rsidRDefault="00067043">
                    <w:pPr>
                      <w:jc w:val="right"/>
                      <w:rPr>
                        <w:sz w:val="24"/>
                      </w:rPr>
                    </w:pPr>
                    <w:r>
                      <w:rPr>
                        <w:sz w:val="24"/>
                      </w:rPr>
                      <w:t>31</w:t>
                    </w:r>
                  </w:p>
                  <w:p w14:paraId="62D769F2" w14:textId="77777777" w:rsidR="00067043" w:rsidRDefault="00067043">
                    <w:pPr>
                      <w:jc w:val="right"/>
                      <w:rPr>
                        <w:sz w:val="24"/>
                      </w:rPr>
                    </w:pPr>
                    <w:r>
                      <w:rPr>
                        <w:sz w:val="24"/>
                      </w:rPr>
                      <w:t>32</w:t>
                    </w:r>
                  </w:p>
                  <w:p w14:paraId="7D084D2A" w14:textId="77777777" w:rsidR="00067043" w:rsidRDefault="00067043">
                    <w:pPr>
                      <w:jc w:val="right"/>
                      <w:rPr>
                        <w:sz w:val="24"/>
                      </w:rPr>
                    </w:pPr>
                    <w:r>
                      <w:rPr>
                        <w:sz w:val="24"/>
                      </w:rPr>
                      <w:t>33</w:t>
                    </w:r>
                  </w:p>
                  <w:p w14:paraId="428545CF" w14:textId="77777777" w:rsidR="00067043" w:rsidRDefault="00067043">
                    <w:pPr>
                      <w:jc w:val="right"/>
                      <w:rPr>
                        <w:sz w:val="24"/>
                      </w:rPr>
                    </w:pPr>
                    <w:r>
                      <w:rPr>
                        <w:sz w:val="24"/>
                      </w:rPr>
                      <w:t>34</w:t>
                    </w:r>
                  </w:p>
                  <w:p w14:paraId="0DD3F24A" w14:textId="77777777" w:rsidR="00067043" w:rsidRDefault="00067043">
                    <w:pPr>
                      <w:jc w:val="right"/>
                      <w:rPr>
                        <w:sz w:val="24"/>
                      </w:rPr>
                    </w:pPr>
                    <w:r>
                      <w:rPr>
                        <w:sz w:val="24"/>
                      </w:rPr>
                      <w:t>35</w:t>
                    </w:r>
                  </w:p>
                  <w:p w14:paraId="1702BD6D" w14:textId="77777777" w:rsidR="00067043" w:rsidRDefault="00067043">
                    <w:pPr>
                      <w:jc w:val="right"/>
                      <w:rPr>
                        <w:sz w:val="24"/>
                      </w:rPr>
                    </w:pPr>
                    <w:r>
                      <w:rPr>
                        <w:sz w:val="24"/>
                      </w:rPr>
                      <w:t>36</w:t>
                    </w:r>
                  </w:p>
                  <w:p w14:paraId="5F29CF72" w14:textId="77777777" w:rsidR="00067043" w:rsidRDefault="00067043">
                    <w:pPr>
                      <w:jc w:val="right"/>
                    </w:pPr>
                  </w:p>
                </w:txbxContent>
              </v:textbox>
              <w10:wrap anchorx="margin" anchory="margin"/>
            </v:shape>
          </w:pict>
        </mc:Fallback>
      </mc:AlternateContent>
    </w:r>
    <w:r>
      <w:rPr>
        <w:noProof/>
        <w:sz w:val="24"/>
      </w:rPr>
      <mc:AlternateContent>
        <mc:Choice Requires="wps">
          <w:drawing>
            <wp:anchor distT="0" distB="0" distL="114300" distR="114300" simplePos="0" relativeHeight="251658240" behindDoc="0" locked="0" layoutInCell="1" allowOverlap="1" wp14:anchorId="4140B2A7" wp14:editId="6A1280B0">
              <wp:simplePos x="0" y="0"/>
              <wp:positionH relativeFrom="margin">
                <wp:posOffset>5669280</wp:posOffset>
              </wp:positionH>
              <wp:positionV relativeFrom="page">
                <wp:posOffset>0</wp:posOffset>
              </wp:positionV>
              <wp:extent cx="0" cy="128016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1F33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6.4pt,0" to="446.4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vPGQ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">
              <w10:wrap anchorx="margin" anchory="page"/>
            </v:line>
          </w:pict>
        </mc:Fallback>
      </mc:AlternateContent>
    </w:r>
    <w:r>
      <w:rPr>
        <w:noProof/>
        <w:sz w:val="24"/>
      </w:rPr>
      <mc:AlternateContent>
        <mc:Choice Requires="wps">
          <w:drawing>
            <wp:anchor distT="0" distB="0" distL="114300" distR="114300" simplePos="0" relativeHeight="251657216" behindDoc="0" locked="0" layoutInCell="1" allowOverlap="1" wp14:anchorId="62DFDFD7" wp14:editId="419B1744">
              <wp:simplePos x="0" y="0"/>
              <wp:positionH relativeFrom="margin">
                <wp:posOffset>-91440</wp:posOffset>
              </wp:positionH>
              <wp:positionV relativeFrom="page">
                <wp:posOffset>0</wp:posOffset>
              </wp:positionV>
              <wp:extent cx="0" cy="128016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8BED"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Pw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">
              <w10:wrap anchorx="margin" anchory="page"/>
            </v:line>
          </w:pict>
        </mc:Fallback>
      </mc:AlternateContent>
    </w:r>
    <w:r>
      <w:rPr>
        <w:noProof/>
        <w:sz w:val="24"/>
      </w:rPr>
      <mc:AlternateContent>
        <mc:Choice Requires="wps">
          <w:drawing>
            <wp:anchor distT="0" distB="0" distL="114300" distR="114300" simplePos="0" relativeHeight="251656192" behindDoc="0" locked="0" layoutInCell="1" allowOverlap="1" wp14:anchorId="75D87593" wp14:editId="0C237B7F">
              <wp:simplePos x="0" y="0"/>
              <wp:positionH relativeFrom="margin">
                <wp:posOffset>-45720</wp:posOffset>
              </wp:positionH>
              <wp:positionV relativeFrom="page">
                <wp:posOffset>0</wp:posOffset>
              </wp:positionV>
              <wp:extent cx="0" cy="128016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8FA9"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4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36"/>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NjWwNDUztrQwMjRU0lEKTi0uzszPAykwrQUAQHyhliwAAAA="/>
    <w:docVar w:name="AttorneyName" w:val="0"/>
    <w:docVar w:name="CaptionBoxStyle" w:val="4"/>
    <w:docVar w:name="CourtAlignment" w:val="0"/>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36"/>
    <w:docVar w:name="PageNumsInFtr" w:val="0"/>
    <w:docVar w:name="RightBorderStyle" w:val="1"/>
    <w:docVar w:name="SigBlkYes" w:val="0"/>
    <w:docVar w:name="SignWith" w:val=" "/>
    <w:docVar w:name="SummaryInFtr" w:val="0"/>
  </w:docVars>
  <w:rsids>
    <w:rsidRoot w:val="00067043"/>
    <w:rsid w:val="00052778"/>
    <w:rsid w:val="00067043"/>
    <w:rsid w:val="000D3E26"/>
    <w:rsid w:val="000E01AC"/>
    <w:rsid w:val="00193EED"/>
    <w:rsid w:val="00303DB1"/>
    <w:rsid w:val="00312554"/>
    <w:rsid w:val="003A5012"/>
    <w:rsid w:val="004052A7"/>
    <w:rsid w:val="004B2286"/>
    <w:rsid w:val="00526310"/>
    <w:rsid w:val="00560DF6"/>
    <w:rsid w:val="00660049"/>
    <w:rsid w:val="006F1D7F"/>
    <w:rsid w:val="00700898"/>
    <w:rsid w:val="00722F6C"/>
    <w:rsid w:val="00777E84"/>
    <w:rsid w:val="007D3115"/>
    <w:rsid w:val="00801CFE"/>
    <w:rsid w:val="00897DE6"/>
    <w:rsid w:val="008A306E"/>
    <w:rsid w:val="008C3A3E"/>
    <w:rsid w:val="008E3674"/>
    <w:rsid w:val="009058C5"/>
    <w:rsid w:val="0093297E"/>
    <w:rsid w:val="00950D17"/>
    <w:rsid w:val="00951D64"/>
    <w:rsid w:val="009C5FEC"/>
    <w:rsid w:val="009C6F2D"/>
    <w:rsid w:val="00AA7397"/>
    <w:rsid w:val="00B838D4"/>
    <w:rsid w:val="00B92315"/>
    <w:rsid w:val="00CA14FD"/>
    <w:rsid w:val="00CB1154"/>
    <w:rsid w:val="00CD2F1E"/>
    <w:rsid w:val="00D02ECC"/>
    <w:rsid w:val="00D205E1"/>
    <w:rsid w:val="00D268AD"/>
    <w:rsid w:val="00D9617D"/>
    <w:rsid w:val="00DA224A"/>
    <w:rsid w:val="00E20DFE"/>
    <w:rsid w:val="00E22CD4"/>
    <w:rsid w:val="00E827CA"/>
    <w:rsid w:val="00F218AF"/>
    <w:rsid w:val="00FF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2E1DDB"/>
  <w15:chartTrackingRefBased/>
  <w15:docId w15:val="{73BB54A4-AE64-4CBD-B8B6-EF47BBCE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73" w:lineRule="exact"/>
    </w:pPr>
    <w:rPr>
      <w:sz w:val="18"/>
    </w:rPr>
  </w:style>
  <w:style w:type="paragraph" w:styleId="Heading1">
    <w:name w:val="heading 1"/>
    <w:basedOn w:val="Normal"/>
    <w:next w:val="Normal"/>
    <w:qFormat/>
    <w:pPr>
      <w:keepNext/>
      <w:spacing w:line="240" w:lineRule="auto"/>
      <w:outlineLvl w:val="0"/>
    </w:pPr>
    <w:rPr>
      <w:sz w:val="24"/>
    </w:rPr>
  </w:style>
  <w:style w:type="paragraph" w:styleId="Heading2">
    <w:name w:val="heading 2"/>
    <w:basedOn w:val="Normal"/>
    <w:next w:val="Normal"/>
    <w:qFormat/>
    <w:pPr>
      <w:keepNext/>
      <w:ind w:left="288"/>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37" w:lineRule="exact"/>
    </w:pPr>
  </w:style>
  <w:style w:type="paragraph" w:customStyle="1" w:styleId="15Spacing">
    <w:name w:val="1.5 Spacing"/>
    <w:basedOn w:val="Normal"/>
    <w:pPr>
      <w:spacing w:line="355"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4"/>
    </w:rPr>
  </w:style>
  <w:style w:type="paragraph" w:styleId="BlockText">
    <w:name w:val="Block Text"/>
    <w:basedOn w:val="Normal"/>
    <w:pPr>
      <w:tabs>
        <w:tab w:val="left" w:pos="-720"/>
        <w:tab w:val="left" w:pos="0"/>
      </w:tabs>
      <w:suppressAutoHyphens/>
      <w:spacing w:line="240" w:lineRule="atLeast"/>
      <w:ind w:left="720" w:right="720"/>
      <w:jc w:val="both"/>
    </w:pPr>
    <w:rPr>
      <w:b/>
      <w:spacing w:val="-3"/>
      <w:sz w:val="24"/>
    </w:rPr>
  </w:style>
  <w:style w:type="paragraph" w:styleId="BalloonText">
    <w:name w:val="Balloon Text"/>
    <w:basedOn w:val="Normal"/>
    <w:link w:val="BalloonTextChar"/>
    <w:uiPriority w:val="99"/>
    <w:semiHidden/>
    <w:unhideWhenUsed/>
    <w:rsid w:val="00E20DFE"/>
    <w:pPr>
      <w:spacing w:line="240" w:lineRule="auto"/>
    </w:pPr>
    <w:rPr>
      <w:rFonts w:ascii="Segoe UI" w:hAnsi="Segoe UI" w:cs="Segoe UI"/>
      <w:szCs w:val="18"/>
    </w:rPr>
  </w:style>
  <w:style w:type="character" w:customStyle="1" w:styleId="BalloonTextChar">
    <w:name w:val="Balloon Text Char"/>
    <w:link w:val="BalloonText"/>
    <w:uiPriority w:val="99"/>
    <w:semiHidden/>
    <w:rsid w:val="00E20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27647">
      <w:bodyDiv w:val="1"/>
      <w:marLeft w:val="0"/>
      <w:marRight w:val="0"/>
      <w:marTop w:val="0"/>
      <w:marBottom w:val="0"/>
      <w:divBdr>
        <w:top w:val="none" w:sz="0" w:space="0" w:color="auto"/>
        <w:left w:val="none" w:sz="0" w:space="0" w:color="auto"/>
        <w:bottom w:val="none" w:sz="0" w:space="0" w:color="auto"/>
        <w:right w:val="none" w:sz="0" w:space="0" w:color="auto"/>
      </w:divBdr>
    </w:div>
    <w:div w:id="1934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47\(1)%20RES%20Format%20Block%20(110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RES Format Block (110205)</Template>
  <TotalTime>1</TotalTime>
  <Pages>1</Pages>
  <Words>232</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Court Administrator</dc:creator>
  <cp:keywords/>
  <cp:lastModifiedBy>Jayne Westman</cp:lastModifiedBy>
  <cp:revision>2</cp:revision>
  <cp:lastPrinted>2018-07-11T01:11:00Z</cp:lastPrinted>
  <dcterms:created xsi:type="dcterms:W3CDTF">2022-05-11T22:31:00Z</dcterms:created>
  <dcterms:modified xsi:type="dcterms:W3CDTF">2022-05-11T22:31:00Z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