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39D" w:rsidRPr="001D239D" w:rsidRDefault="001D239D" w:rsidP="001D239D">
      <w:pPr>
        <w:jc w:val="center"/>
        <w:rPr>
          <w:sz w:val="24"/>
          <w:szCs w:val="24"/>
        </w:rPr>
      </w:pPr>
      <w:r w:rsidRPr="001D239D">
        <w:rPr>
          <w:sz w:val="24"/>
          <w:szCs w:val="24"/>
        </w:rPr>
        <w:t>FIRCREST POLICE GUILD</w:t>
      </w:r>
    </w:p>
    <w:p w:rsidR="001D239D" w:rsidRPr="001D239D" w:rsidRDefault="001D239D" w:rsidP="001D239D">
      <w:pPr>
        <w:jc w:val="center"/>
        <w:rPr>
          <w:sz w:val="24"/>
          <w:szCs w:val="24"/>
        </w:rPr>
      </w:pPr>
      <w:r w:rsidRPr="001D239D">
        <w:rPr>
          <w:sz w:val="24"/>
          <w:szCs w:val="24"/>
        </w:rPr>
        <w:t>PAYROLL DEDUCTION AUTHORIZATION FORM</w:t>
      </w:r>
    </w:p>
    <w:p w:rsidR="001D239D" w:rsidRPr="001D239D" w:rsidRDefault="001D239D">
      <w:pPr>
        <w:rPr>
          <w:sz w:val="24"/>
          <w:szCs w:val="24"/>
        </w:rPr>
      </w:pPr>
    </w:p>
    <w:p w:rsidR="008A54F3" w:rsidRDefault="001D239D">
      <w:pPr>
        <w:rPr>
          <w:sz w:val="24"/>
          <w:szCs w:val="24"/>
        </w:rPr>
      </w:pPr>
      <w:r w:rsidRPr="001D239D">
        <w:rPr>
          <w:sz w:val="24"/>
          <w:szCs w:val="24"/>
        </w:rPr>
        <w:t>I, __________________________________________, hereby authorize the City of Fircrest to deduct from my paycheck the regular dues uniformly required of members of the Guild, or in lieu thereof, the fair share payments, and any other special assessments, fees or other deductions required by the Guild. The total amount of dues, special assessments, and initiation fees will be filed with the City in the month of December of the previous year for the next year’s payroll deduction. The amounts deducted shall be transmitted monthly to the Guild. The Guild shall provide the City with at least one full pay period notice of any changes in the dues amount</w:t>
      </w:r>
      <w:r>
        <w:rPr>
          <w:sz w:val="24"/>
          <w:szCs w:val="24"/>
        </w:rPr>
        <w:t>.</w:t>
      </w:r>
    </w:p>
    <w:p w:rsidR="001D239D" w:rsidRDefault="001D239D">
      <w:pPr>
        <w:rPr>
          <w:sz w:val="24"/>
          <w:szCs w:val="24"/>
        </w:rPr>
      </w:pPr>
    </w:p>
    <w:p w:rsidR="001D239D" w:rsidRDefault="001D239D">
      <w:pPr>
        <w:rPr>
          <w:sz w:val="24"/>
          <w:szCs w:val="24"/>
        </w:rPr>
      </w:pPr>
    </w:p>
    <w:p w:rsidR="001D239D" w:rsidRDefault="001D239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__________________________________________</w:t>
      </w:r>
    </w:p>
    <w:p w:rsidR="001D239D" w:rsidRPr="001D239D" w:rsidRDefault="001D239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SIGNATURE</w:t>
      </w:r>
      <w:r>
        <w:rPr>
          <w:sz w:val="24"/>
          <w:szCs w:val="24"/>
        </w:rPr>
        <w:tab/>
      </w:r>
      <w:r>
        <w:rPr>
          <w:sz w:val="24"/>
          <w:szCs w:val="24"/>
        </w:rPr>
        <w:tab/>
      </w:r>
      <w:r>
        <w:rPr>
          <w:sz w:val="24"/>
          <w:szCs w:val="24"/>
        </w:rPr>
        <w:tab/>
      </w:r>
      <w:r>
        <w:rPr>
          <w:sz w:val="24"/>
          <w:szCs w:val="24"/>
        </w:rPr>
        <w:tab/>
        <w:t>DATE</w:t>
      </w:r>
      <w:bookmarkStart w:id="0" w:name="_GoBack"/>
      <w:bookmarkEnd w:id="0"/>
    </w:p>
    <w:sectPr w:rsidR="001D239D" w:rsidRPr="001D2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9D"/>
    <w:rsid w:val="001D239D"/>
    <w:rsid w:val="008A5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E33E"/>
  <w15:chartTrackingRefBased/>
  <w15:docId w15:val="{B771F410-E632-4168-A5F5-7D7AEC96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Westman</dc:creator>
  <cp:keywords/>
  <dc:description/>
  <cp:lastModifiedBy>Jayne Westman</cp:lastModifiedBy>
  <cp:revision>2</cp:revision>
  <cp:lastPrinted>2020-09-08T23:35:00Z</cp:lastPrinted>
  <dcterms:created xsi:type="dcterms:W3CDTF">2020-09-08T23:36:00Z</dcterms:created>
  <dcterms:modified xsi:type="dcterms:W3CDTF">2020-09-08T23:36:00Z</dcterms:modified>
</cp:coreProperties>
</file>