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C0C0BB" w14:textId="482FF639" w:rsidR="0076423E" w:rsidRDefault="00857DBE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D67190D" wp14:editId="41414CCC">
                <wp:simplePos x="0" y="0"/>
                <wp:positionH relativeFrom="margin">
                  <wp:align>right</wp:align>
                </wp:positionH>
                <wp:positionV relativeFrom="paragraph">
                  <wp:posOffset>64770</wp:posOffset>
                </wp:positionV>
                <wp:extent cx="5781675" cy="866775"/>
                <wp:effectExtent l="0" t="0" r="0" b="952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1675" cy="866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47C97C7" w14:textId="645A31B2" w:rsidR="004402BB" w:rsidRPr="009627EC" w:rsidRDefault="004402BB" w:rsidP="004402BB">
                            <w:pPr>
                              <w:jc w:val="center"/>
                              <w:rPr>
                                <w:b/>
                                <w:noProof/>
                                <w:color w:val="C00000"/>
                                <w:sz w:val="120"/>
                                <w:szCs w:val="1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9627EC">
                              <w:rPr>
                                <w:b/>
                                <w:noProof/>
                                <w:color w:val="C00000"/>
                                <w:sz w:val="120"/>
                                <w:szCs w:val="1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20</w:t>
                            </w:r>
                            <w:r w:rsidR="00D34957" w:rsidRPr="009627EC">
                              <w:rPr>
                                <w:b/>
                                <w:noProof/>
                                <w:color w:val="C00000"/>
                                <w:sz w:val="120"/>
                                <w:szCs w:val="1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24</w:t>
                            </w:r>
                            <w:r w:rsidRPr="009627EC">
                              <w:rPr>
                                <w:b/>
                                <w:noProof/>
                                <w:color w:val="C00000"/>
                                <w:sz w:val="120"/>
                                <w:szCs w:val="1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Calendar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67190D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404.05pt;margin-top:5.1pt;width:455.25pt;height:68.25pt;z-index:2516674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" filled="f" stroked="f">
                <v:textbox>
                  <w:txbxContent>
                    <w:p w14:paraId="747C97C7" w14:textId="645A31B2" w:rsidR="004402BB" w:rsidRPr="009627EC" w:rsidRDefault="004402BB" w:rsidP="004402BB">
                      <w:pPr>
                        <w:jc w:val="center"/>
                        <w:rPr>
                          <w:b/>
                          <w:noProof/>
                          <w:color w:val="C00000"/>
                          <w:sz w:val="120"/>
                          <w:szCs w:val="1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9627EC">
                        <w:rPr>
                          <w:b/>
                          <w:noProof/>
                          <w:color w:val="C00000"/>
                          <w:sz w:val="120"/>
                          <w:szCs w:val="1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20</w:t>
                      </w:r>
                      <w:r w:rsidR="00D34957" w:rsidRPr="009627EC">
                        <w:rPr>
                          <w:b/>
                          <w:noProof/>
                          <w:color w:val="C00000"/>
                          <w:sz w:val="120"/>
                          <w:szCs w:val="1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24</w:t>
                      </w:r>
                      <w:r w:rsidRPr="009627EC">
                        <w:rPr>
                          <w:b/>
                          <w:noProof/>
                          <w:color w:val="C00000"/>
                          <w:sz w:val="120"/>
                          <w:szCs w:val="1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Calendar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08" behindDoc="0" locked="0" layoutInCell="0" allowOverlap="1" wp14:anchorId="7F080CEE" wp14:editId="3C402360">
            <wp:simplePos x="0" y="0"/>
            <wp:positionH relativeFrom="margin">
              <wp:posOffset>102870</wp:posOffset>
            </wp:positionH>
            <wp:positionV relativeFrom="paragraph">
              <wp:posOffset>226060</wp:posOffset>
            </wp:positionV>
            <wp:extent cx="2570022" cy="619125"/>
            <wp:effectExtent l="0" t="0" r="1905" b="0"/>
            <wp:wrapNone/>
            <wp:docPr id="2" name="Picture 2" descr="auto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uto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r="52420" b="15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022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43BB"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1C95FAE8" wp14:editId="68211271">
                <wp:simplePos x="0" y="0"/>
                <wp:positionH relativeFrom="margin">
                  <wp:posOffset>6503670</wp:posOffset>
                </wp:positionH>
                <wp:positionV relativeFrom="paragraph">
                  <wp:posOffset>5046345</wp:posOffset>
                </wp:positionV>
                <wp:extent cx="1600200" cy="2286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91D60DF" w14:textId="1EC11DE7" w:rsidR="00A7494C" w:rsidRPr="005C45D1" w:rsidRDefault="00A7494C" w:rsidP="00A7494C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5C45D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Funded by the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95FAE8" id="Text Box 5" o:spid="_x0000_s1027" type="#_x0000_t202" style="position:absolute;margin-left:512.1pt;margin-top:397.35pt;width:126pt;height:18pt;z-index:-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" fillcolor="white [3201]" stroked="f" strokeweight=".5pt">
                <v:textbox>
                  <w:txbxContent>
                    <w:p w14:paraId="391D60DF" w14:textId="1EC11DE7" w:rsidR="00A7494C" w:rsidRPr="005C45D1" w:rsidRDefault="00A7494C" w:rsidP="00A7494C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5C45D1">
                        <w:rPr>
                          <w:rFonts w:ascii="Arial" w:hAnsi="Arial" w:cs="Arial"/>
                          <w:sz w:val="20"/>
                          <w:szCs w:val="20"/>
                        </w:rPr>
                        <w:t>Funded by the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E51A718" w14:textId="64E71382" w:rsidR="0076423E" w:rsidRPr="0076423E" w:rsidRDefault="00857DBE" w:rsidP="0076423E">
      <w:r>
        <w:rPr>
          <w:noProof/>
        </w:rPr>
        <w:drawing>
          <wp:anchor distT="0" distB="0" distL="114300" distR="114300" simplePos="0" relativeHeight="251673600" behindDoc="0" locked="0" layoutInCell="1" allowOverlap="1" wp14:anchorId="24E226BB" wp14:editId="43203B7E">
            <wp:simplePos x="0" y="0"/>
            <wp:positionH relativeFrom="margin">
              <wp:posOffset>3456305</wp:posOffset>
            </wp:positionH>
            <wp:positionV relativeFrom="paragraph">
              <wp:posOffset>137795</wp:posOffset>
            </wp:positionV>
            <wp:extent cx="818881" cy="457200"/>
            <wp:effectExtent l="0" t="0" r="635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16" t="7692" r="71206" b="76941"/>
                    <a:stretch/>
                  </pic:blipFill>
                  <pic:spPr bwMode="auto">
                    <a:xfrm>
                      <a:off x="0" y="0"/>
                      <a:ext cx="818881" cy="45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6B0A0923" wp14:editId="1B589672">
            <wp:simplePos x="0" y="0"/>
            <wp:positionH relativeFrom="margin">
              <wp:posOffset>2778125</wp:posOffset>
            </wp:positionH>
            <wp:positionV relativeFrom="paragraph">
              <wp:posOffset>12065</wp:posOffset>
            </wp:positionV>
            <wp:extent cx="808282" cy="466725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42" t="7342" r="70860" b="76773"/>
                    <a:stretch/>
                  </pic:blipFill>
                  <pic:spPr bwMode="auto">
                    <a:xfrm>
                      <a:off x="0" y="0"/>
                      <a:ext cx="808282" cy="466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FA1D16" w14:textId="7B8058E0" w:rsidR="0076423E" w:rsidRDefault="0076423E" w:rsidP="0076423E"/>
    <w:p w14:paraId="41DBD832" w14:textId="05DE88E8" w:rsidR="0076423E" w:rsidRDefault="00F362A9" w:rsidP="0076423E">
      <w:r>
        <w:rPr>
          <w:noProof/>
        </w:rPr>
        <w:drawing>
          <wp:anchor distT="0" distB="0" distL="114300" distR="114300" simplePos="0" relativeHeight="251682816" behindDoc="1" locked="0" layoutInCell="1" allowOverlap="1" wp14:anchorId="0601360B" wp14:editId="7CA204C8">
            <wp:simplePos x="0" y="0"/>
            <wp:positionH relativeFrom="page">
              <wp:posOffset>28575</wp:posOffset>
            </wp:positionH>
            <wp:positionV relativeFrom="paragraph">
              <wp:posOffset>59690</wp:posOffset>
            </wp:positionV>
            <wp:extent cx="7019791" cy="4990465"/>
            <wp:effectExtent l="0" t="0" r="0" b="635"/>
            <wp:wrapNone/>
            <wp:docPr id="1" name="Picture 1" descr="Preventing Stormwater Runoff Pollution | Gardner 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eventing Stormwater Runoff Pollution | Gardner M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929" cy="4991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423E">
        <w:rPr>
          <w:noProof/>
        </w:rPr>
        <w:t xml:space="preserve"> </w:t>
      </w:r>
    </w:p>
    <w:p w14:paraId="64F76C27" w14:textId="17B9BA2C" w:rsidR="0076423E" w:rsidRPr="0076423E" w:rsidRDefault="0076423E" w:rsidP="0076423E"/>
    <w:p w14:paraId="403A46BF" w14:textId="2C324E1B" w:rsidR="0076423E" w:rsidRPr="0076423E" w:rsidRDefault="0076423E" w:rsidP="0076423E"/>
    <w:p w14:paraId="4EF02038" w14:textId="1FFE1EF6" w:rsidR="0076423E" w:rsidRPr="0076423E" w:rsidRDefault="0076423E" w:rsidP="0076423E"/>
    <w:p w14:paraId="3B1D0344" w14:textId="6A63EB96" w:rsidR="0076423E" w:rsidRPr="0076423E" w:rsidRDefault="0076423E" w:rsidP="0076423E"/>
    <w:p w14:paraId="6CA7C972" w14:textId="4410FD3A" w:rsidR="0076423E" w:rsidRPr="0076423E" w:rsidRDefault="0076423E" w:rsidP="0076423E"/>
    <w:p w14:paraId="1115BF60" w14:textId="217B2B07" w:rsidR="0076423E" w:rsidRPr="0076423E" w:rsidRDefault="0076423E" w:rsidP="0076423E"/>
    <w:p w14:paraId="723A0424" w14:textId="25F80046" w:rsidR="0076423E" w:rsidRPr="0076423E" w:rsidRDefault="0076423E" w:rsidP="0076423E"/>
    <w:p w14:paraId="2A290938" w14:textId="03FDB809" w:rsidR="0076423E" w:rsidRPr="0076423E" w:rsidRDefault="0076423E" w:rsidP="0076423E"/>
    <w:p w14:paraId="76A4316A" w14:textId="7DF55749" w:rsidR="0076423E" w:rsidRDefault="0076423E" w:rsidP="0076423E"/>
    <w:p w14:paraId="32363DC7" w14:textId="451674BC" w:rsidR="00802578" w:rsidRPr="0076423E" w:rsidRDefault="000C3847" w:rsidP="0076423E">
      <w:r>
        <w:rPr>
          <w:noProof/>
        </w:rPr>
        <w:drawing>
          <wp:anchor distT="0" distB="0" distL="114300" distR="114300" simplePos="0" relativeHeight="251680768" behindDoc="0" locked="0" layoutInCell="1" allowOverlap="1" wp14:anchorId="25B2C2DD" wp14:editId="1E9F60CE">
            <wp:simplePos x="0" y="0"/>
            <wp:positionH relativeFrom="margin">
              <wp:posOffset>2273935</wp:posOffset>
            </wp:positionH>
            <wp:positionV relativeFrom="paragraph">
              <wp:posOffset>2291514</wp:posOffset>
            </wp:positionV>
            <wp:extent cx="1188719" cy="1164783"/>
            <wp:effectExtent l="190500" t="209550" r="164465" b="207010"/>
            <wp:wrapNone/>
            <wp:docPr id="13" name="Picture 13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application, Word&#10;&#10;Description automatically generated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68" t="65515" r="75623" b="10418"/>
                    <a:stretch/>
                  </pic:blipFill>
                  <pic:spPr bwMode="auto">
                    <a:xfrm rot="20155673">
                      <a:off x="0" y="0"/>
                      <a:ext cx="1188719" cy="11647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7574">
        <w:rPr>
          <w:noProof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03A12462" wp14:editId="376D8FFE">
                <wp:simplePos x="0" y="0"/>
                <wp:positionH relativeFrom="margin">
                  <wp:posOffset>6846570</wp:posOffset>
                </wp:positionH>
                <wp:positionV relativeFrom="paragraph">
                  <wp:posOffset>2076450</wp:posOffset>
                </wp:positionV>
                <wp:extent cx="2990850" cy="1562100"/>
                <wp:effectExtent l="0" t="0" r="19050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0850" cy="15621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2BE30AB9" w14:textId="08933CD9" w:rsidR="00784A8A" w:rsidRPr="00373A1B" w:rsidRDefault="00784A8A" w:rsidP="007427B0">
                            <w:pPr>
                              <w:spacing w:after="0"/>
                              <w:rPr>
                                <w:rFonts w:ascii="Calibri" w:hAnsi="Calibri" w:cs="Calibri"/>
                                <w:sz w:val="21"/>
                                <w:szCs w:val="21"/>
                              </w:rPr>
                            </w:pPr>
                            <w:r w:rsidRPr="00373A1B">
                              <w:rPr>
                                <w:rFonts w:ascii="Calibri" w:hAnsi="Calibri" w:cs="Calibri"/>
                                <w:sz w:val="21"/>
                                <w:szCs w:val="21"/>
                              </w:rPr>
                              <w:t>The City of Fircrest is partnering with Whittier Elementary</w:t>
                            </w:r>
                            <w:r w:rsidR="00373A1B">
                              <w:rPr>
                                <w:rFonts w:ascii="Calibri" w:hAnsi="Calibri" w:cs="Calibri"/>
                                <w:sz w:val="21"/>
                                <w:szCs w:val="21"/>
                              </w:rPr>
                              <w:t>,</w:t>
                            </w:r>
                            <w:r w:rsidRPr="00373A1B">
                              <w:rPr>
                                <w:rFonts w:ascii="Calibri" w:hAnsi="Calibri" w:cs="Calibri"/>
                                <w:sz w:val="21"/>
                                <w:szCs w:val="21"/>
                              </w:rPr>
                              <w:t xml:space="preserve"> Wainwright Intermediate schools, the Department of Ecology (DOE), and Puget Sound Starts Here (PSSH) to raise awareness of how our everyday actions impact waterways in the Puget Sound region</w:t>
                            </w:r>
                            <w:r w:rsidR="00442FB2" w:rsidRPr="00373A1B">
                              <w:rPr>
                                <w:rFonts w:ascii="Calibri" w:hAnsi="Calibri" w:cs="Calibri"/>
                                <w:sz w:val="21"/>
                                <w:szCs w:val="21"/>
                              </w:rPr>
                              <w:t>,</w:t>
                            </w:r>
                            <w:r w:rsidRPr="00373A1B">
                              <w:rPr>
                                <w:rFonts w:ascii="Calibri" w:hAnsi="Calibri" w:cs="Calibri"/>
                                <w:sz w:val="21"/>
                                <w:szCs w:val="21"/>
                              </w:rPr>
                              <w:t xml:space="preserve"> educating what we can do to prev</w:t>
                            </w:r>
                            <w:r w:rsidR="00BD6FD8" w:rsidRPr="00373A1B">
                              <w:rPr>
                                <w:rFonts w:ascii="Calibri" w:hAnsi="Calibri" w:cs="Calibri"/>
                                <w:sz w:val="21"/>
                                <w:szCs w:val="21"/>
                              </w:rPr>
                              <w:t>ent pollution</w:t>
                            </w:r>
                            <w:r w:rsidRPr="00373A1B">
                              <w:rPr>
                                <w:rFonts w:ascii="Calibri" w:hAnsi="Calibri" w:cs="Calibri"/>
                                <w:sz w:val="21"/>
                                <w:szCs w:val="21"/>
                              </w:rPr>
                              <w:t xml:space="preserve"> and why it is important.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A12462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8" type="#_x0000_t202" style="position:absolute;margin-left:539.1pt;margin-top:163.5pt;width:235.5pt;height:123pt;z-index:-251639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" fillcolor="#e2efd9 [665]" strokecolor="#375623 [1609]" strokeweight=".5pt">
                <v:textbox>
                  <w:txbxContent>
                    <w:p w14:paraId="2BE30AB9" w14:textId="08933CD9" w:rsidR="00784A8A" w:rsidRPr="00373A1B" w:rsidRDefault="00784A8A" w:rsidP="007427B0">
                      <w:pPr>
                        <w:spacing w:after="0"/>
                        <w:rPr>
                          <w:rFonts w:ascii="Calibri" w:hAnsi="Calibri" w:cs="Calibri"/>
                          <w:sz w:val="21"/>
                          <w:szCs w:val="21"/>
                        </w:rPr>
                      </w:pPr>
                      <w:r w:rsidRPr="00373A1B">
                        <w:rPr>
                          <w:rFonts w:ascii="Calibri" w:hAnsi="Calibri" w:cs="Calibri"/>
                          <w:sz w:val="21"/>
                          <w:szCs w:val="21"/>
                        </w:rPr>
                        <w:t>The City of Fircrest is partnering with Whittier Elementary</w:t>
                      </w:r>
                      <w:r w:rsidR="00373A1B">
                        <w:rPr>
                          <w:rFonts w:ascii="Calibri" w:hAnsi="Calibri" w:cs="Calibri"/>
                          <w:sz w:val="21"/>
                          <w:szCs w:val="21"/>
                        </w:rPr>
                        <w:t>,</w:t>
                      </w:r>
                      <w:r w:rsidRPr="00373A1B">
                        <w:rPr>
                          <w:rFonts w:ascii="Calibri" w:hAnsi="Calibri" w:cs="Calibri"/>
                          <w:sz w:val="21"/>
                          <w:szCs w:val="21"/>
                        </w:rPr>
                        <w:t xml:space="preserve"> Wainwright Intermediate schools, the Department of Ecology (DOE), and Puget Sound Starts Here (PSSH) to raise awareness of how our everyday actions impact waterways in the Puget Sound region</w:t>
                      </w:r>
                      <w:r w:rsidR="00442FB2" w:rsidRPr="00373A1B">
                        <w:rPr>
                          <w:rFonts w:ascii="Calibri" w:hAnsi="Calibri" w:cs="Calibri"/>
                          <w:sz w:val="21"/>
                          <w:szCs w:val="21"/>
                        </w:rPr>
                        <w:t>,</w:t>
                      </w:r>
                      <w:r w:rsidRPr="00373A1B">
                        <w:rPr>
                          <w:rFonts w:ascii="Calibri" w:hAnsi="Calibri" w:cs="Calibri"/>
                          <w:sz w:val="21"/>
                          <w:szCs w:val="21"/>
                        </w:rPr>
                        <w:t xml:space="preserve"> educating what we can do to prev</w:t>
                      </w:r>
                      <w:r w:rsidR="00BD6FD8" w:rsidRPr="00373A1B">
                        <w:rPr>
                          <w:rFonts w:ascii="Calibri" w:hAnsi="Calibri" w:cs="Calibri"/>
                          <w:sz w:val="21"/>
                          <w:szCs w:val="21"/>
                        </w:rPr>
                        <w:t>ent pollution</w:t>
                      </w:r>
                      <w:r w:rsidRPr="00373A1B">
                        <w:rPr>
                          <w:rFonts w:ascii="Calibri" w:hAnsi="Calibri" w:cs="Calibri"/>
                          <w:sz w:val="21"/>
                          <w:szCs w:val="21"/>
                        </w:rPr>
                        <w:t xml:space="preserve"> and why it is important.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362A9">
        <w:rPr>
          <w:noProof/>
        </w:rPr>
        <w:drawing>
          <wp:anchor distT="0" distB="0" distL="114300" distR="114300" simplePos="0" relativeHeight="251678720" behindDoc="0" locked="0" layoutInCell="1" allowOverlap="1" wp14:anchorId="0776AE52" wp14:editId="0624C239">
            <wp:simplePos x="0" y="0"/>
            <wp:positionH relativeFrom="page">
              <wp:posOffset>28575</wp:posOffset>
            </wp:positionH>
            <wp:positionV relativeFrom="paragraph">
              <wp:posOffset>2076450</wp:posOffset>
            </wp:positionV>
            <wp:extent cx="7019291" cy="1577975"/>
            <wp:effectExtent l="0" t="0" r="0" b="3175"/>
            <wp:wrapNone/>
            <wp:docPr id="12" name="Picture 12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, Word&#10;&#10;Description automatically generated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15" r="50481" b="42131"/>
                    <a:stretch/>
                  </pic:blipFill>
                  <pic:spPr bwMode="auto">
                    <a:xfrm>
                      <a:off x="0" y="0"/>
                      <a:ext cx="7019941" cy="15781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4F08">
        <w:rPr>
          <w:noProof/>
        </w:rPr>
        <w:drawing>
          <wp:anchor distT="0" distB="0" distL="114300" distR="114300" simplePos="0" relativeHeight="251661312" behindDoc="0" locked="0" layoutInCell="1" allowOverlap="1" wp14:anchorId="68AD0243" wp14:editId="1708BD5C">
            <wp:simplePos x="0" y="0"/>
            <wp:positionH relativeFrom="margin">
              <wp:posOffset>7675245</wp:posOffset>
            </wp:positionH>
            <wp:positionV relativeFrom="paragraph">
              <wp:posOffset>1104900</wp:posOffset>
            </wp:positionV>
            <wp:extent cx="1743075" cy="759460"/>
            <wp:effectExtent l="0" t="0" r="0" b="0"/>
            <wp:wrapNone/>
            <wp:docPr id="4" name="Graphic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759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4F08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3898E00" wp14:editId="48E6BC30">
                <wp:simplePos x="0" y="0"/>
                <wp:positionH relativeFrom="margin">
                  <wp:posOffset>7473315</wp:posOffset>
                </wp:positionH>
                <wp:positionV relativeFrom="paragraph">
                  <wp:posOffset>1725930</wp:posOffset>
                </wp:positionV>
                <wp:extent cx="2066925" cy="314325"/>
                <wp:effectExtent l="0" t="0" r="9525" b="952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6925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0B24181" w14:textId="00BF30EA" w:rsidR="00A7494C" w:rsidRPr="00B250EB" w:rsidRDefault="00A7494C" w:rsidP="00A7494C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B250EB">
                              <w:rPr>
                                <w:rFonts w:ascii="Arial" w:hAnsi="Arial" w:cs="Arial"/>
                              </w:rPr>
                              <w:t>Stormwater Capacity Grant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898E00" id="Text Box 6" o:spid="_x0000_s1029" type="#_x0000_t202" style="position:absolute;margin-left:588.45pt;margin-top:135.9pt;width:162.75pt;height:24.7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" fillcolor="white [3201]" stroked="f" strokeweight=".5pt">
                <v:textbox>
                  <w:txbxContent>
                    <w:p w14:paraId="50B24181" w14:textId="00BF30EA" w:rsidR="00A7494C" w:rsidRPr="00B250EB" w:rsidRDefault="00A7494C" w:rsidP="00A7494C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B250EB">
                        <w:rPr>
                          <w:rFonts w:ascii="Arial" w:hAnsi="Arial" w:cs="Arial"/>
                        </w:rPr>
                        <w:t>Stormwater Capacity Grant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6423E">
        <w:br w:type="textWrapping" w:clear="all"/>
      </w:r>
    </w:p>
    <w:sectPr w:rsidR="00802578" w:rsidRPr="0076423E" w:rsidSect="007F2B3F">
      <w:pgSz w:w="15840" w:h="12240" w:orient="landscape"/>
      <w:pgMar w:top="288" w:right="288" w:bottom="288" w:left="288" w:header="720" w:footer="720" w:gutter="0"/>
      <w:cols w:space="144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2B3F"/>
    <w:rsid w:val="000B072A"/>
    <w:rsid w:val="000C3847"/>
    <w:rsid w:val="000E48C5"/>
    <w:rsid w:val="0012769B"/>
    <w:rsid w:val="001A412D"/>
    <w:rsid w:val="002465C1"/>
    <w:rsid w:val="00294589"/>
    <w:rsid w:val="002B321D"/>
    <w:rsid w:val="002D743F"/>
    <w:rsid w:val="00357574"/>
    <w:rsid w:val="00373A1B"/>
    <w:rsid w:val="003808A2"/>
    <w:rsid w:val="004143BB"/>
    <w:rsid w:val="004402BB"/>
    <w:rsid w:val="00442FB2"/>
    <w:rsid w:val="00476180"/>
    <w:rsid w:val="004809A6"/>
    <w:rsid w:val="005679BA"/>
    <w:rsid w:val="005C45D1"/>
    <w:rsid w:val="005C7FA2"/>
    <w:rsid w:val="005D643F"/>
    <w:rsid w:val="00613331"/>
    <w:rsid w:val="0064075D"/>
    <w:rsid w:val="0065785C"/>
    <w:rsid w:val="006E1602"/>
    <w:rsid w:val="007427B0"/>
    <w:rsid w:val="00751723"/>
    <w:rsid w:val="0076423E"/>
    <w:rsid w:val="00784A8A"/>
    <w:rsid w:val="007E73B8"/>
    <w:rsid w:val="007F2B3F"/>
    <w:rsid w:val="00802578"/>
    <w:rsid w:val="00857DBE"/>
    <w:rsid w:val="008D2D45"/>
    <w:rsid w:val="00901B81"/>
    <w:rsid w:val="00913306"/>
    <w:rsid w:val="00933926"/>
    <w:rsid w:val="00954F08"/>
    <w:rsid w:val="009627EC"/>
    <w:rsid w:val="009A2960"/>
    <w:rsid w:val="00A7494C"/>
    <w:rsid w:val="00AA45AA"/>
    <w:rsid w:val="00AF4129"/>
    <w:rsid w:val="00B07133"/>
    <w:rsid w:val="00B250EB"/>
    <w:rsid w:val="00B344EC"/>
    <w:rsid w:val="00B52407"/>
    <w:rsid w:val="00BD6FD8"/>
    <w:rsid w:val="00C00342"/>
    <w:rsid w:val="00C50415"/>
    <w:rsid w:val="00CC7CF7"/>
    <w:rsid w:val="00CF7643"/>
    <w:rsid w:val="00D07240"/>
    <w:rsid w:val="00D34957"/>
    <w:rsid w:val="00E97822"/>
    <w:rsid w:val="00EF4719"/>
    <w:rsid w:val="00F00728"/>
    <w:rsid w:val="00F362A9"/>
    <w:rsid w:val="00F61B02"/>
    <w:rsid w:val="00F72C9B"/>
    <w:rsid w:val="00F876D1"/>
    <w:rsid w:val="00FB36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BE0CDC"/>
  <w15:chartTrackingRefBased/>
  <w15:docId w15:val="{81DBECE4-6F76-43E2-B52F-57623A5D00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76423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6423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6423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6423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6423E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642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423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Vicky Walston</dc:creator>
  <cp:keywords/>
  <dc:description/>
  <cp:lastModifiedBy>Vicky Walston</cp:lastModifiedBy>
  <cp:revision>16</cp:revision>
  <cp:lastPrinted>2023-11-30T16:29:00Z</cp:lastPrinted>
  <dcterms:created xsi:type="dcterms:W3CDTF">2022-10-28T21:45:00Z</dcterms:created>
  <dcterms:modified xsi:type="dcterms:W3CDTF">2023-11-30T16:29:00Z</dcterms:modified>
</cp:coreProperties>
</file>