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ABDC8" w14:textId="77777777" w:rsidR="00395CB5" w:rsidRPr="00395CB5" w:rsidRDefault="00395CB5" w:rsidP="00395CB5">
      <w:r w:rsidRPr="00395CB5">
        <w:rPr>
          <w:b/>
          <w:bCs/>
        </w:rPr>
        <w:t>Regents Boulevard Grind and Overlay Project Update</w:t>
      </w:r>
    </w:p>
    <w:p w14:paraId="3F5F77F9" w14:textId="77777777" w:rsidR="00395CB5" w:rsidRPr="00395CB5" w:rsidRDefault="00395CB5" w:rsidP="00395CB5">
      <w:r w:rsidRPr="00395CB5">
        <w:t xml:space="preserve">The Regents Boulevard Grind and Overlay Project </w:t>
      </w:r>
      <w:proofErr w:type="gramStart"/>
      <w:r w:rsidRPr="00395CB5">
        <w:t>is</w:t>
      </w:r>
      <w:proofErr w:type="gramEnd"/>
      <w:r w:rsidRPr="00395CB5">
        <w:t xml:space="preserve"> nearing substantial completion. Major roadway improvements, including grinding, paving, utility adjustments, and permanent roadway striping and pavement markings, have been completed.</w:t>
      </w:r>
    </w:p>
    <w:p w14:paraId="4C8A6EE3" w14:textId="77777777" w:rsidR="00395CB5" w:rsidRPr="00395CB5" w:rsidRDefault="00395CB5" w:rsidP="00395CB5">
      <w:r w:rsidRPr="00395CB5">
        <w:t>Installation of the remaining permanent roadway signage is scheduled for Friday, September 18. Following completion of the signage work, the only remaining project item will be installation of the rectangular rapid-flashing beacon (RRFB).</w:t>
      </w:r>
    </w:p>
    <w:p w14:paraId="75CCD5B9" w14:textId="77777777" w:rsidR="00395CB5" w:rsidRPr="00395CB5" w:rsidRDefault="00395CB5" w:rsidP="00395CB5">
      <w:r w:rsidRPr="00395CB5">
        <w:t>The RRFB installation is anticipated to occur in October. This work has been delayed due to supply-chain impacts affecting the availability and delivery of the required equipment. Once the equipment is received, the contractor will schedule installation as quickly as possible.</w:t>
      </w:r>
    </w:p>
    <w:p w14:paraId="4E30238D" w14:textId="0B48166E" w:rsidR="00395CB5" w:rsidRPr="00395CB5" w:rsidRDefault="00395CB5" w:rsidP="00395CB5">
      <w:r w:rsidRPr="00395CB5">
        <w:t>Minor cleanup, restoration, or punch-list work may also occur as City</w:t>
      </w:r>
      <w:r>
        <w:t xml:space="preserve"> staff</w:t>
      </w:r>
      <w:r w:rsidRPr="00395CB5">
        <w:t xml:space="preserve"> complete their final inspections. Drivers should continue to use caution when traveling through areas where crews are present.</w:t>
      </w:r>
    </w:p>
    <w:p w14:paraId="27D0B01E" w14:textId="77777777" w:rsidR="00395CB5" w:rsidRPr="00395CB5" w:rsidRDefault="00395CB5" w:rsidP="00395CB5">
      <w:pPr>
        <w:rPr>
          <w:b/>
          <w:bCs/>
        </w:rPr>
      </w:pPr>
      <w:r w:rsidRPr="00395CB5">
        <w:rPr>
          <w:b/>
          <w:bCs/>
        </w:rPr>
        <w:t>Stay Informed</w:t>
      </w:r>
    </w:p>
    <w:p w14:paraId="0C0124DA" w14:textId="77777777" w:rsidR="00395CB5" w:rsidRPr="00395CB5" w:rsidRDefault="00395CB5" w:rsidP="00395CB5">
      <w:r w:rsidRPr="00395CB5">
        <w:t xml:space="preserve">If you have any questions or would like additional information, please contact the City of Fircrest Public Works Department at (253) 564-8900 or </w:t>
      </w:r>
      <w:hyperlink r:id="rId4" w:history="1">
        <w:r w:rsidRPr="00395CB5">
          <w:rPr>
            <w:rStyle w:val="Hyperlink"/>
          </w:rPr>
          <w:t>publicworks@cityoffircrest.net</w:t>
        </w:r>
      </w:hyperlink>
      <w:r w:rsidRPr="00395CB5">
        <w:t>.</w:t>
      </w:r>
    </w:p>
    <w:p w14:paraId="22EF6A48" w14:textId="77777777" w:rsidR="00395CB5" w:rsidRPr="00395CB5" w:rsidRDefault="00395CB5" w:rsidP="00395CB5">
      <w:r w:rsidRPr="00395CB5">
        <w:t>Thank you for your patience and continued support as this important roadway improvement project approaches completion.</w:t>
      </w:r>
    </w:p>
    <w:p w14:paraId="55CD10A4" w14:textId="77777777" w:rsidR="00395CB5" w:rsidRPr="00395CB5" w:rsidRDefault="00395CB5" w:rsidP="00395CB5">
      <w:r w:rsidRPr="00395CB5">
        <w:t>Sincerely,</w:t>
      </w:r>
    </w:p>
    <w:p w14:paraId="37043E2B" w14:textId="77777777" w:rsidR="00395CB5" w:rsidRPr="00395CB5" w:rsidRDefault="00395CB5" w:rsidP="00395CB5">
      <w:r w:rsidRPr="00395CB5">
        <w:rPr>
          <w:b/>
          <w:bCs/>
        </w:rPr>
        <w:t>Tyler Bemis</w:t>
      </w:r>
      <w:r w:rsidRPr="00395CB5">
        <w:br/>
        <w:t>Public Works Director</w:t>
      </w:r>
      <w:r w:rsidRPr="00395CB5">
        <w:br/>
        <w:t>City of Fircrest Public Works Department</w:t>
      </w:r>
    </w:p>
    <w:p w14:paraId="58CB36CF" w14:textId="77777777" w:rsidR="002F0E38" w:rsidRDefault="002F0E38"/>
    <w:sectPr w:rsidR="002F0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CB5"/>
    <w:rsid w:val="002F0E38"/>
    <w:rsid w:val="00395CB5"/>
    <w:rsid w:val="00A26224"/>
    <w:rsid w:val="00B91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DF6CC"/>
  <w15:chartTrackingRefBased/>
  <w15:docId w15:val="{83068E7B-E94A-4F65-AD5F-6A35F80B3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C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C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C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C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C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C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C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C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C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C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C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C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C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C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C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C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C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CB5"/>
    <w:rPr>
      <w:rFonts w:eastAsiaTheme="majorEastAsia" w:cstheme="majorBidi"/>
      <w:color w:val="272727" w:themeColor="text1" w:themeTint="D8"/>
    </w:rPr>
  </w:style>
  <w:style w:type="paragraph" w:styleId="Title">
    <w:name w:val="Title"/>
    <w:basedOn w:val="Normal"/>
    <w:next w:val="Normal"/>
    <w:link w:val="TitleChar"/>
    <w:uiPriority w:val="10"/>
    <w:qFormat/>
    <w:rsid w:val="00395C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C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C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C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CB5"/>
    <w:pPr>
      <w:spacing w:before="160"/>
      <w:jc w:val="center"/>
    </w:pPr>
    <w:rPr>
      <w:i/>
      <w:iCs/>
      <w:color w:val="404040" w:themeColor="text1" w:themeTint="BF"/>
    </w:rPr>
  </w:style>
  <w:style w:type="character" w:customStyle="1" w:styleId="QuoteChar">
    <w:name w:val="Quote Char"/>
    <w:basedOn w:val="DefaultParagraphFont"/>
    <w:link w:val="Quote"/>
    <w:uiPriority w:val="29"/>
    <w:rsid w:val="00395CB5"/>
    <w:rPr>
      <w:i/>
      <w:iCs/>
      <w:color w:val="404040" w:themeColor="text1" w:themeTint="BF"/>
    </w:rPr>
  </w:style>
  <w:style w:type="paragraph" w:styleId="ListParagraph">
    <w:name w:val="List Paragraph"/>
    <w:basedOn w:val="Normal"/>
    <w:uiPriority w:val="34"/>
    <w:qFormat/>
    <w:rsid w:val="00395CB5"/>
    <w:pPr>
      <w:ind w:left="720"/>
      <w:contextualSpacing/>
    </w:pPr>
  </w:style>
  <w:style w:type="character" w:styleId="IntenseEmphasis">
    <w:name w:val="Intense Emphasis"/>
    <w:basedOn w:val="DefaultParagraphFont"/>
    <w:uiPriority w:val="21"/>
    <w:qFormat/>
    <w:rsid w:val="00395CB5"/>
    <w:rPr>
      <w:i/>
      <w:iCs/>
      <w:color w:val="0F4761" w:themeColor="accent1" w:themeShade="BF"/>
    </w:rPr>
  </w:style>
  <w:style w:type="paragraph" w:styleId="IntenseQuote">
    <w:name w:val="Intense Quote"/>
    <w:basedOn w:val="Normal"/>
    <w:next w:val="Normal"/>
    <w:link w:val="IntenseQuoteChar"/>
    <w:uiPriority w:val="30"/>
    <w:qFormat/>
    <w:rsid w:val="00395C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CB5"/>
    <w:rPr>
      <w:i/>
      <w:iCs/>
      <w:color w:val="0F4761" w:themeColor="accent1" w:themeShade="BF"/>
    </w:rPr>
  </w:style>
  <w:style w:type="character" w:styleId="IntenseReference">
    <w:name w:val="Intense Reference"/>
    <w:basedOn w:val="DefaultParagraphFont"/>
    <w:uiPriority w:val="32"/>
    <w:qFormat/>
    <w:rsid w:val="00395CB5"/>
    <w:rPr>
      <w:b/>
      <w:bCs/>
      <w:smallCaps/>
      <w:color w:val="0F4761" w:themeColor="accent1" w:themeShade="BF"/>
      <w:spacing w:val="5"/>
    </w:rPr>
  </w:style>
  <w:style w:type="character" w:styleId="Hyperlink">
    <w:name w:val="Hyperlink"/>
    <w:basedOn w:val="DefaultParagraphFont"/>
    <w:uiPriority w:val="99"/>
    <w:unhideWhenUsed/>
    <w:rsid w:val="00395CB5"/>
    <w:rPr>
      <w:color w:val="467886" w:themeColor="hyperlink"/>
      <w:u w:val="single"/>
    </w:rPr>
  </w:style>
  <w:style w:type="character" w:styleId="UnresolvedMention">
    <w:name w:val="Unresolved Mention"/>
    <w:basedOn w:val="DefaultParagraphFont"/>
    <w:uiPriority w:val="99"/>
    <w:semiHidden/>
    <w:unhideWhenUsed/>
    <w:rsid w:val="00395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ublicworks@cityoffircres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1239</Characters>
  <Application>Microsoft Office Word</Application>
  <DocSecurity>0</DocSecurity>
  <Lines>10</Lines>
  <Paragraphs>2</Paragraphs>
  <ScaleCrop>false</ScaleCrop>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Bemis</dc:creator>
  <cp:keywords/>
  <dc:description/>
  <cp:lastModifiedBy>Tyler Bemis</cp:lastModifiedBy>
  <cp:revision>1</cp:revision>
  <dcterms:created xsi:type="dcterms:W3CDTF">2026-09-18T17:34:00Z</dcterms:created>
  <dcterms:modified xsi:type="dcterms:W3CDTF">2026-09-18T17:36:00Z</dcterms:modified>
</cp:coreProperties>
</file>